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EE9" w:rsidRDefault="00DF4EE9" w:rsidP="00DF4EE9">
      <w:pPr>
        <w:pageBreakBefore/>
        <w:spacing w:line="360" w:lineRule="auto"/>
        <w:jc w:val="center"/>
        <w:outlineLvl w:val="0"/>
        <w:rPr>
          <w:rFonts w:ascii="宋体" w:eastAsia="宋体" w:hAnsi="宋体"/>
          <w:b/>
          <w:sz w:val="37"/>
        </w:rPr>
      </w:pPr>
      <w:bookmarkStart w:id="0" w:name="_Toc143912304"/>
      <w:bookmarkStart w:id="1" w:name="_Toc162722723"/>
      <w:r>
        <w:rPr>
          <w:rFonts w:ascii="宋体" w:eastAsia="宋体" w:hAnsi="宋体" w:hint="eastAsia"/>
          <w:b/>
          <w:sz w:val="37"/>
        </w:rPr>
        <w:t>竞争性磋商须知</w:t>
      </w:r>
      <w:bookmarkEnd w:id="0"/>
      <w:bookmarkEnd w:id="1"/>
    </w:p>
    <w:p w:rsidR="00411E6D" w:rsidRDefault="00411E6D" w:rsidP="00005E07">
      <w:pPr>
        <w:autoSpaceDE w:val="0"/>
        <w:autoSpaceDN w:val="0"/>
        <w:adjustRightInd w:val="0"/>
        <w:snapToGrid w:val="0"/>
        <w:spacing w:line="360" w:lineRule="auto"/>
        <w:jc w:val="center"/>
        <w:outlineLvl w:val="1"/>
        <w:rPr>
          <w:rFonts w:ascii="宋体" w:eastAsia="宋体" w:hAnsi="宋体" w:cs="黑体"/>
          <w:b/>
          <w:spacing w:val="8"/>
          <w:kern w:val="0"/>
          <w:sz w:val="27"/>
        </w:rPr>
      </w:pPr>
      <w:bookmarkStart w:id="2" w:name="_Toc143912305"/>
      <w:bookmarkStart w:id="3" w:name="_Toc162722724"/>
    </w:p>
    <w:p w:rsidR="00DF4EE9" w:rsidRPr="00005E07" w:rsidRDefault="00DF4EE9" w:rsidP="00005E07">
      <w:pPr>
        <w:autoSpaceDE w:val="0"/>
        <w:autoSpaceDN w:val="0"/>
        <w:adjustRightInd w:val="0"/>
        <w:snapToGrid w:val="0"/>
        <w:spacing w:line="360" w:lineRule="auto"/>
        <w:jc w:val="center"/>
        <w:outlineLvl w:val="1"/>
        <w:rPr>
          <w:rFonts w:ascii="宋体" w:eastAsia="宋体" w:hAnsi="宋体" w:cs="黑体"/>
          <w:b/>
          <w:spacing w:val="8"/>
          <w:kern w:val="0"/>
          <w:sz w:val="27"/>
        </w:rPr>
      </w:pPr>
      <w:bookmarkStart w:id="4" w:name="_GoBack"/>
      <w:bookmarkEnd w:id="4"/>
      <w:r>
        <w:rPr>
          <w:rFonts w:ascii="宋体" w:eastAsia="宋体" w:hAnsi="宋体" w:cs="黑体" w:hint="eastAsia"/>
          <w:b/>
          <w:spacing w:val="8"/>
          <w:kern w:val="0"/>
          <w:sz w:val="27"/>
        </w:rPr>
        <w:t>竞争性磋商须知前附表</w:t>
      </w:r>
      <w:bookmarkEnd w:id="2"/>
      <w:bookmarkEnd w:id="3"/>
    </w:p>
    <w:tbl>
      <w:tblPr>
        <w:tblW w:w="8919" w:type="dxa"/>
        <w:jc w:val="center"/>
        <w:tblLayout w:type="fixed"/>
        <w:tblLook w:val="0000" w:firstRow="0" w:lastRow="0" w:firstColumn="0" w:lastColumn="0" w:noHBand="0" w:noVBand="0"/>
      </w:tblPr>
      <w:tblGrid>
        <w:gridCol w:w="981"/>
        <w:gridCol w:w="7938"/>
      </w:tblGrid>
      <w:tr w:rsidR="00DF4EE9" w:rsidTr="00DF4EE9">
        <w:trPr>
          <w:trHeight w:val="461"/>
          <w:jc w:val="center"/>
        </w:trPr>
        <w:tc>
          <w:tcPr>
            <w:tcW w:w="981" w:type="dxa"/>
            <w:tcBorders>
              <w:top w:val="single" w:sz="6" w:space="0" w:color="auto"/>
              <w:left w:val="single" w:sz="6" w:space="0" w:color="auto"/>
              <w:bottom w:val="single" w:sz="6" w:space="0" w:color="auto"/>
              <w:right w:val="single" w:sz="6" w:space="0" w:color="auto"/>
            </w:tcBorders>
          </w:tcPr>
          <w:p w:rsidR="00DF4EE9" w:rsidRDefault="00DF4EE9" w:rsidP="00DF4EE9">
            <w:pPr>
              <w:spacing w:line="360" w:lineRule="auto"/>
              <w:ind w:left="-90"/>
              <w:jc w:val="center"/>
              <w:rPr>
                <w:rFonts w:ascii="宋体" w:eastAsia="宋体" w:hAnsi="宋体" w:cs="宋体"/>
                <w:b/>
                <w:sz w:val="24"/>
                <w:szCs w:val="24"/>
              </w:rPr>
            </w:pPr>
            <w:r>
              <w:rPr>
                <w:rFonts w:ascii="宋体" w:eastAsia="宋体" w:hAnsi="宋体" w:cs="宋体" w:hint="eastAsia"/>
                <w:b/>
                <w:spacing w:val="1"/>
                <w:kern w:val="0"/>
                <w:sz w:val="24"/>
                <w:szCs w:val="24"/>
              </w:rPr>
              <w:t>条款号</w:t>
            </w:r>
          </w:p>
        </w:tc>
        <w:tc>
          <w:tcPr>
            <w:tcW w:w="7938" w:type="dxa"/>
            <w:tcBorders>
              <w:top w:val="single" w:sz="6" w:space="0" w:color="auto"/>
              <w:left w:val="single" w:sz="6" w:space="0" w:color="auto"/>
              <w:bottom w:val="single" w:sz="6" w:space="0" w:color="auto"/>
              <w:right w:val="single" w:sz="6" w:space="0" w:color="auto"/>
            </w:tcBorders>
          </w:tcPr>
          <w:p w:rsidR="00DF4EE9" w:rsidRDefault="00DF4EE9" w:rsidP="00DF4EE9">
            <w:pPr>
              <w:spacing w:line="360" w:lineRule="auto"/>
              <w:ind w:leftChars="-51" w:right="847" w:hangingChars="44" w:hanging="107"/>
              <w:jc w:val="center"/>
              <w:rPr>
                <w:rFonts w:ascii="宋体" w:eastAsia="宋体" w:hAnsi="宋体" w:cs="宋体"/>
                <w:b/>
                <w:sz w:val="24"/>
                <w:szCs w:val="24"/>
              </w:rPr>
            </w:pPr>
            <w:r>
              <w:rPr>
                <w:rFonts w:ascii="宋体" w:eastAsia="宋体" w:hAnsi="宋体" w:cs="宋体" w:hint="eastAsia"/>
                <w:b/>
                <w:spacing w:val="1"/>
                <w:kern w:val="0"/>
                <w:sz w:val="24"/>
                <w:szCs w:val="24"/>
              </w:rPr>
              <w:t>内容</w:t>
            </w:r>
          </w:p>
        </w:tc>
      </w:tr>
      <w:tr w:rsidR="00DF4EE9" w:rsidTr="00DF4EE9">
        <w:trPr>
          <w:trHeight w:val="454"/>
          <w:jc w:val="center"/>
        </w:trPr>
        <w:tc>
          <w:tcPr>
            <w:tcW w:w="981" w:type="dxa"/>
            <w:tcBorders>
              <w:top w:val="single" w:sz="6" w:space="0" w:color="auto"/>
              <w:left w:val="single" w:sz="6" w:space="0" w:color="auto"/>
              <w:right w:val="single" w:sz="6" w:space="0" w:color="auto"/>
            </w:tcBorders>
          </w:tcPr>
          <w:p w:rsidR="00DF4EE9" w:rsidRDefault="00DF4EE9" w:rsidP="00DF4EE9">
            <w:pPr>
              <w:spacing w:line="360" w:lineRule="auto"/>
              <w:ind w:left="-91"/>
              <w:jc w:val="center"/>
              <w:rPr>
                <w:rFonts w:ascii="宋体" w:eastAsia="宋体" w:hAnsi="宋体" w:cs="宋体"/>
                <w:spacing w:val="1"/>
                <w:kern w:val="0"/>
                <w:sz w:val="24"/>
                <w:szCs w:val="24"/>
              </w:rPr>
            </w:pPr>
            <w:r>
              <w:rPr>
                <w:rFonts w:ascii="宋体" w:eastAsia="宋体" w:hAnsi="宋体" w:cs="宋体" w:hint="eastAsia"/>
                <w:spacing w:val="1"/>
                <w:kern w:val="0"/>
                <w:sz w:val="24"/>
                <w:szCs w:val="24"/>
              </w:rPr>
              <w:t>1</w:t>
            </w:r>
          </w:p>
        </w:tc>
        <w:tc>
          <w:tcPr>
            <w:tcW w:w="7938" w:type="dxa"/>
            <w:tcBorders>
              <w:top w:val="single" w:sz="6" w:space="0" w:color="auto"/>
              <w:left w:val="single" w:sz="6" w:space="0" w:color="auto"/>
              <w:right w:val="single" w:sz="6" w:space="0" w:color="auto"/>
            </w:tcBorders>
          </w:tcPr>
          <w:p w:rsidR="00DF4EE9" w:rsidRDefault="00DF4EE9" w:rsidP="00627C21">
            <w:pPr>
              <w:spacing w:line="360" w:lineRule="auto"/>
              <w:ind w:firstLineChars="3" w:firstLine="7"/>
              <w:rPr>
                <w:rFonts w:ascii="宋体" w:eastAsia="宋体" w:hAnsi="宋体" w:cs="MS Gothic"/>
                <w:sz w:val="24"/>
                <w:szCs w:val="24"/>
              </w:rPr>
            </w:pPr>
            <w:r>
              <w:rPr>
                <w:rFonts w:ascii="宋体" w:eastAsia="宋体" w:hAnsi="宋体" w:hint="eastAsia"/>
                <w:sz w:val="24"/>
                <w:szCs w:val="24"/>
              </w:rPr>
              <w:t>项目名称</w:t>
            </w:r>
            <w:r>
              <w:rPr>
                <w:rFonts w:ascii="宋体" w:eastAsia="宋体" w:hAnsi="宋体" w:cs="MS Gothic" w:hint="eastAsia"/>
                <w:sz w:val="24"/>
                <w:szCs w:val="24"/>
              </w:rPr>
              <w:t>：</w:t>
            </w:r>
            <w:r w:rsidRPr="007A76A4">
              <w:rPr>
                <w:rFonts w:ascii="宋体" w:eastAsia="宋体" w:hAnsi="宋体" w:cs="MS Gothic" w:hint="eastAsia"/>
                <w:sz w:val="24"/>
                <w:szCs w:val="24"/>
              </w:rPr>
              <w:t>报纸印刷入围供应商</w:t>
            </w:r>
            <w:r>
              <w:rPr>
                <w:rFonts w:ascii="宋体" w:eastAsia="宋体" w:hAnsi="宋体" w:cs="MS Gothic" w:hint="eastAsia"/>
                <w:sz w:val="24"/>
                <w:szCs w:val="24"/>
              </w:rPr>
              <w:t xml:space="preserve"> </w:t>
            </w:r>
            <w:r w:rsidR="00627C21">
              <w:rPr>
                <w:rFonts w:ascii="宋体" w:eastAsia="宋体" w:hAnsi="宋体" w:cs="MS Gothic" w:hint="eastAsia"/>
                <w:sz w:val="24"/>
                <w:szCs w:val="24"/>
              </w:rPr>
              <w:t>壹</w:t>
            </w:r>
            <w:r>
              <w:rPr>
                <w:rFonts w:ascii="宋体" w:eastAsia="宋体" w:hAnsi="宋体" w:cs="MS Gothic" w:hint="eastAsia"/>
                <w:sz w:val="24"/>
                <w:szCs w:val="24"/>
              </w:rPr>
              <w:t>家</w:t>
            </w:r>
          </w:p>
        </w:tc>
      </w:tr>
      <w:tr w:rsidR="00DF4EE9" w:rsidTr="00DF4EE9">
        <w:trPr>
          <w:trHeight w:val="460"/>
          <w:jc w:val="center"/>
        </w:trPr>
        <w:tc>
          <w:tcPr>
            <w:tcW w:w="981" w:type="dxa"/>
            <w:tcBorders>
              <w:top w:val="single" w:sz="6" w:space="0" w:color="auto"/>
              <w:left w:val="single" w:sz="6" w:space="0" w:color="auto"/>
              <w:right w:val="single" w:sz="6" w:space="0" w:color="auto"/>
            </w:tcBorders>
          </w:tcPr>
          <w:p w:rsidR="00DF4EE9" w:rsidRDefault="00DF4EE9" w:rsidP="00DF4EE9">
            <w:pPr>
              <w:spacing w:line="360" w:lineRule="auto"/>
              <w:ind w:left="-91"/>
              <w:jc w:val="center"/>
              <w:rPr>
                <w:rFonts w:ascii="宋体" w:eastAsia="宋体" w:hAnsi="宋体" w:cs="宋体"/>
                <w:spacing w:val="1"/>
                <w:kern w:val="0"/>
                <w:sz w:val="24"/>
                <w:szCs w:val="24"/>
              </w:rPr>
            </w:pPr>
            <w:r>
              <w:rPr>
                <w:rFonts w:ascii="宋体" w:eastAsia="宋体" w:hAnsi="宋体" w:cs="宋体" w:hint="eastAsia"/>
                <w:spacing w:val="1"/>
                <w:kern w:val="0"/>
                <w:sz w:val="24"/>
                <w:szCs w:val="24"/>
              </w:rPr>
              <w:t>2</w:t>
            </w:r>
          </w:p>
        </w:tc>
        <w:tc>
          <w:tcPr>
            <w:tcW w:w="7938" w:type="dxa"/>
            <w:tcBorders>
              <w:top w:val="single" w:sz="6" w:space="0" w:color="auto"/>
              <w:left w:val="single" w:sz="6" w:space="0" w:color="auto"/>
              <w:bottom w:val="single" w:sz="6" w:space="0" w:color="auto"/>
              <w:right w:val="single" w:sz="6" w:space="0" w:color="auto"/>
            </w:tcBorders>
          </w:tcPr>
          <w:p w:rsidR="00DF4EE9" w:rsidRDefault="00DF4EE9" w:rsidP="00DF4EE9">
            <w:pPr>
              <w:spacing w:line="360" w:lineRule="auto"/>
              <w:rPr>
                <w:rFonts w:ascii="宋体" w:eastAsia="宋体" w:hAnsi="宋体" w:cs="宋体"/>
                <w:kern w:val="0"/>
                <w:sz w:val="24"/>
                <w:szCs w:val="24"/>
              </w:rPr>
            </w:pPr>
            <w:r>
              <w:rPr>
                <w:rFonts w:ascii="宋体" w:eastAsia="宋体" w:hAnsi="宋体" w:hint="eastAsia"/>
                <w:sz w:val="24"/>
                <w:szCs w:val="24"/>
              </w:rPr>
              <w:t>采购人：</w:t>
            </w:r>
            <w:r>
              <w:rPr>
                <w:rFonts w:ascii="宋体" w:eastAsia="宋体" w:hAnsi="宋体" w:cs="宋体" w:hint="eastAsia"/>
                <w:kern w:val="0"/>
                <w:sz w:val="24"/>
                <w:szCs w:val="24"/>
              </w:rPr>
              <w:t>上海中医药大学附属龙华医院</w:t>
            </w:r>
          </w:p>
          <w:p w:rsidR="00DF4EE9" w:rsidRDefault="00DF4EE9" w:rsidP="00DF4EE9">
            <w:pPr>
              <w:spacing w:line="360" w:lineRule="auto"/>
              <w:rPr>
                <w:rFonts w:ascii="宋体" w:eastAsia="宋体" w:hAnsi="宋体" w:cs="宋体"/>
                <w:kern w:val="0"/>
                <w:sz w:val="24"/>
                <w:szCs w:val="24"/>
              </w:rPr>
            </w:pPr>
            <w:r>
              <w:rPr>
                <w:rFonts w:ascii="宋体" w:eastAsia="宋体" w:hAnsi="宋体" w:cs="宋体" w:hint="eastAsia"/>
                <w:kern w:val="0"/>
                <w:sz w:val="24"/>
                <w:szCs w:val="24"/>
              </w:rPr>
              <w:t>地址：</w:t>
            </w:r>
            <w:r>
              <w:rPr>
                <w:rFonts w:ascii="宋体" w:eastAsia="宋体" w:hAnsi="宋体" w:cs="宋体" w:hint="eastAsia"/>
                <w:kern w:val="0"/>
                <w:sz w:val="24"/>
              </w:rPr>
              <w:t>上海市宛平南路725号</w:t>
            </w:r>
          </w:p>
          <w:p w:rsidR="00DF4EE9" w:rsidRDefault="00DF4EE9" w:rsidP="00DF4EE9">
            <w:pPr>
              <w:spacing w:line="360" w:lineRule="auto"/>
              <w:rPr>
                <w:rFonts w:ascii="宋体" w:eastAsia="宋体" w:hAnsi="宋体" w:cs="宋体"/>
                <w:kern w:val="0"/>
                <w:sz w:val="24"/>
                <w:szCs w:val="24"/>
              </w:rPr>
            </w:pPr>
            <w:r>
              <w:rPr>
                <w:rFonts w:ascii="宋体" w:eastAsia="宋体" w:hAnsi="宋体" w:cs="宋体" w:hint="eastAsia"/>
                <w:kern w:val="0"/>
                <w:sz w:val="24"/>
                <w:szCs w:val="24"/>
              </w:rPr>
              <w:t>邮编：</w:t>
            </w:r>
            <w:r>
              <w:rPr>
                <w:rFonts w:ascii="宋体" w:hAnsi="宋体" w:cs="宋体"/>
                <w:kern w:val="0"/>
                <w:sz w:val="24"/>
              </w:rPr>
              <w:t>201203</w:t>
            </w:r>
          </w:p>
          <w:p w:rsidR="00DF4EE9" w:rsidRDefault="00DF4EE9" w:rsidP="00DF4EE9">
            <w:pPr>
              <w:spacing w:line="360" w:lineRule="auto"/>
              <w:rPr>
                <w:rFonts w:ascii="宋体" w:eastAsia="宋体" w:hAnsi="宋体" w:cs="宋体"/>
                <w:kern w:val="0"/>
                <w:sz w:val="24"/>
                <w:szCs w:val="24"/>
              </w:rPr>
            </w:pPr>
            <w:r>
              <w:rPr>
                <w:rFonts w:ascii="宋体" w:eastAsia="宋体" w:hAnsi="宋体" w:cs="宋体" w:hint="eastAsia"/>
                <w:kern w:val="0"/>
                <w:sz w:val="24"/>
                <w:szCs w:val="24"/>
              </w:rPr>
              <w:t>联系人：张瑞君</w:t>
            </w:r>
          </w:p>
          <w:p w:rsidR="00DF4EE9" w:rsidRDefault="00DF4EE9" w:rsidP="00DF4EE9">
            <w:pPr>
              <w:spacing w:line="360" w:lineRule="auto"/>
              <w:rPr>
                <w:rFonts w:ascii="宋体" w:eastAsia="宋体" w:hAnsi="宋体" w:cs="宋体"/>
                <w:kern w:val="0"/>
                <w:sz w:val="24"/>
                <w:szCs w:val="24"/>
              </w:rPr>
            </w:pPr>
            <w:r>
              <w:rPr>
                <w:rFonts w:ascii="宋体" w:eastAsia="宋体" w:hAnsi="宋体" w:cs="宋体" w:hint="eastAsia"/>
                <w:kern w:val="0"/>
                <w:sz w:val="24"/>
                <w:szCs w:val="24"/>
              </w:rPr>
              <w:t>电话：</w:t>
            </w:r>
            <w:r>
              <w:rPr>
                <w:rFonts w:ascii="宋体" w:eastAsia="宋体" w:hAnsi="宋体" w:cs="宋体" w:hint="eastAsia"/>
                <w:kern w:val="0"/>
                <w:sz w:val="24"/>
              </w:rPr>
              <w:t>021-64394841</w:t>
            </w:r>
          </w:p>
          <w:p w:rsidR="00DF4EE9" w:rsidRPr="00627C21" w:rsidRDefault="00DF4EE9" w:rsidP="00627C21">
            <w:pPr>
              <w:spacing w:line="360" w:lineRule="auto"/>
              <w:rPr>
                <w:rFonts w:ascii="宋体" w:eastAsia="宋体" w:hAnsi="宋体" w:cs="宋体"/>
                <w:sz w:val="24"/>
                <w:szCs w:val="24"/>
              </w:rPr>
            </w:pPr>
            <w:r>
              <w:rPr>
                <w:rFonts w:ascii="宋体" w:eastAsia="宋体" w:hAnsi="宋体" w:cs="宋体" w:hint="eastAsia"/>
                <w:kern w:val="0"/>
                <w:sz w:val="24"/>
                <w:szCs w:val="24"/>
              </w:rPr>
              <w:t>传真：</w:t>
            </w:r>
            <w:r w:rsidRPr="0059159A">
              <w:rPr>
                <w:rFonts w:ascii="宋体" w:eastAsia="宋体" w:hAnsi="宋体" w:cs="宋体" w:hint="eastAsia"/>
                <w:kern w:val="0"/>
                <w:sz w:val="24"/>
              </w:rPr>
              <w:t>/</w:t>
            </w:r>
          </w:p>
        </w:tc>
      </w:tr>
      <w:tr w:rsidR="00DF4EE9" w:rsidTr="00DF4EE9">
        <w:trPr>
          <w:trHeight w:val="460"/>
          <w:jc w:val="center"/>
        </w:trPr>
        <w:tc>
          <w:tcPr>
            <w:tcW w:w="981" w:type="dxa"/>
            <w:tcBorders>
              <w:top w:val="single" w:sz="6" w:space="0" w:color="auto"/>
              <w:left w:val="single" w:sz="6" w:space="0" w:color="auto"/>
              <w:right w:val="single" w:sz="6" w:space="0" w:color="auto"/>
            </w:tcBorders>
          </w:tcPr>
          <w:p w:rsidR="00DF4EE9" w:rsidRDefault="00DF4EE9" w:rsidP="00DF4EE9">
            <w:pPr>
              <w:spacing w:line="360" w:lineRule="auto"/>
              <w:ind w:left="-91"/>
              <w:jc w:val="center"/>
              <w:rPr>
                <w:rFonts w:ascii="宋体" w:eastAsia="宋体" w:hAnsi="宋体" w:cs="宋体"/>
                <w:spacing w:val="1"/>
                <w:kern w:val="0"/>
                <w:sz w:val="24"/>
                <w:szCs w:val="24"/>
              </w:rPr>
            </w:pPr>
            <w:r>
              <w:rPr>
                <w:rFonts w:ascii="宋体" w:eastAsia="宋体" w:hAnsi="宋体" w:cs="宋体" w:hint="eastAsia"/>
                <w:spacing w:val="1"/>
                <w:kern w:val="0"/>
                <w:sz w:val="24"/>
                <w:szCs w:val="24"/>
              </w:rPr>
              <w:t>★3</w:t>
            </w:r>
          </w:p>
        </w:tc>
        <w:tc>
          <w:tcPr>
            <w:tcW w:w="7938" w:type="dxa"/>
            <w:tcBorders>
              <w:top w:val="single" w:sz="6" w:space="0" w:color="auto"/>
              <w:left w:val="single" w:sz="6" w:space="0" w:color="auto"/>
              <w:bottom w:val="single" w:sz="6" w:space="0" w:color="auto"/>
              <w:right w:val="single" w:sz="6" w:space="0" w:color="auto"/>
            </w:tcBorders>
          </w:tcPr>
          <w:p w:rsidR="00DF4EE9" w:rsidRDefault="00DF4EE9" w:rsidP="00DF4EE9">
            <w:pPr>
              <w:kinsoku w:val="0"/>
              <w:autoSpaceDE w:val="0"/>
              <w:autoSpaceDN w:val="0"/>
              <w:spacing w:line="360" w:lineRule="auto"/>
              <w:ind w:right="57"/>
              <w:textAlignment w:val="bottom"/>
              <w:rPr>
                <w:rFonts w:ascii="宋体" w:eastAsia="宋体" w:hAnsi="宋体" w:cs="宋体"/>
                <w:sz w:val="24"/>
                <w:szCs w:val="24"/>
              </w:rPr>
            </w:pPr>
            <w:r>
              <w:rPr>
                <w:rFonts w:ascii="宋体" w:eastAsia="宋体" w:hAnsi="宋体" w:cs="宋体" w:hint="eastAsia"/>
                <w:sz w:val="24"/>
                <w:szCs w:val="24"/>
              </w:rPr>
              <w:t xml:space="preserve">资格条件： </w:t>
            </w:r>
          </w:p>
          <w:p w:rsidR="00DF4EE9" w:rsidRPr="00332687" w:rsidRDefault="00DF4EE9" w:rsidP="00DF4EE9">
            <w:pPr>
              <w:spacing w:line="360" w:lineRule="auto"/>
              <w:rPr>
                <w:rFonts w:asciiTheme="minorEastAsia" w:eastAsiaTheme="minorEastAsia" w:hAnsiTheme="minorEastAsia" w:cs="宋体"/>
                <w:sz w:val="24"/>
                <w:szCs w:val="24"/>
              </w:rPr>
            </w:pPr>
            <w:r w:rsidRPr="00332687">
              <w:rPr>
                <w:rFonts w:asciiTheme="minorEastAsia" w:eastAsiaTheme="minorEastAsia" w:hAnsiTheme="minorEastAsia" w:cs="宋体" w:hint="eastAsia"/>
                <w:sz w:val="24"/>
                <w:szCs w:val="24"/>
              </w:rPr>
              <w:t>（1）供应商为具有</w:t>
            </w:r>
            <w:r w:rsidRPr="00332687">
              <w:rPr>
                <w:rFonts w:asciiTheme="minorEastAsia" w:eastAsiaTheme="minorEastAsia" w:hAnsiTheme="minorEastAsia" w:cs="宋体"/>
                <w:sz w:val="24"/>
                <w:szCs w:val="24"/>
              </w:rPr>
              <w:t>合法经营资质的独立法人、其他组织</w:t>
            </w:r>
            <w:r w:rsidRPr="00332687">
              <w:rPr>
                <w:rFonts w:asciiTheme="minorEastAsia" w:eastAsiaTheme="minorEastAsia" w:hAnsiTheme="minorEastAsia" w:cs="宋体" w:hint="eastAsia"/>
                <w:sz w:val="24"/>
                <w:szCs w:val="24"/>
              </w:rPr>
              <w:t>；</w:t>
            </w:r>
          </w:p>
          <w:p w:rsidR="00DF4EE9" w:rsidRPr="00332687" w:rsidRDefault="00DF4EE9" w:rsidP="00DF4EE9">
            <w:pPr>
              <w:spacing w:line="360" w:lineRule="auto"/>
              <w:rPr>
                <w:rFonts w:asciiTheme="minorEastAsia" w:eastAsiaTheme="minorEastAsia" w:hAnsiTheme="minorEastAsia" w:cs="宋体"/>
                <w:sz w:val="24"/>
                <w:szCs w:val="24"/>
              </w:rPr>
            </w:pPr>
            <w:r w:rsidRPr="00332687">
              <w:rPr>
                <w:rFonts w:asciiTheme="minorEastAsia" w:eastAsiaTheme="minorEastAsia" w:hAnsiTheme="minorEastAsia" w:cs="宋体" w:hint="eastAsia"/>
                <w:sz w:val="24"/>
                <w:szCs w:val="24"/>
              </w:rPr>
              <w:t>（2）供应商</w:t>
            </w:r>
            <w:r w:rsidRPr="00332687">
              <w:rPr>
                <w:rFonts w:asciiTheme="minorEastAsia" w:eastAsiaTheme="minorEastAsia" w:hAnsiTheme="minorEastAsia" w:hint="eastAsia"/>
                <w:sz w:val="24"/>
                <w:szCs w:val="24"/>
              </w:rPr>
              <w:t>在参加采购活动前三年内，在经营活动中没有重大违法记录</w:t>
            </w:r>
            <w:r w:rsidRPr="00332687">
              <w:rPr>
                <w:rFonts w:asciiTheme="minorEastAsia" w:eastAsiaTheme="minorEastAsia" w:hAnsiTheme="minorEastAsia" w:cs="宋体" w:hint="eastAsia"/>
                <w:sz w:val="24"/>
                <w:szCs w:val="24"/>
              </w:rPr>
              <w:t>；</w:t>
            </w:r>
          </w:p>
          <w:p w:rsidR="00DF4EE9" w:rsidRPr="00332687" w:rsidRDefault="00DF4EE9" w:rsidP="00DF4EE9">
            <w:pPr>
              <w:spacing w:line="360" w:lineRule="auto"/>
              <w:rPr>
                <w:rFonts w:asciiTheme="minorEastAsia" w:eastAsiaTheme="minorEastAsia" w:hAnsiTheme="minorEastAsia"/>
                <w:kern w:val="0"/>
                <w:sz w:val="24"/>
                <w:szCs w:val="24"/>
              </w:rPr>
            </w:pPr>
            <w:r w:rsidRPr="00332687">
              <w:rPr>
                <w:rFonts w:asciiTheme="minorEastAsia" w:eastAsiaTheme="minorEastAsia" w:hAnsiTheme="minorEastAsia" w:hint="eastAsia"/>
                <w:sz w:val="24"/>
                <w:szCs w:val="24"/>
              </w:rPr>
              <w:t>（</w:t>
            </w:r>
            <w:r>
              <w:rPr>
                <w:rFonts w:asciiTheme="minorEastAsia" w:eastAsiaTheme="minorEastAsia" w:hAnsiTheme="minorEastAsia"/>
                <w:sz w:val="24"/>
                <w:szCs w:val="24"/>
              </w:rPr>
              <w:t>3</w:t>
            </w:r>
            <w:r w:rsidRPr="00332687">
              <w:rPr>
                <w:rFonts w:asciiTheme="minorEastAsia" w:eastAsiaTheme="minorEastAsia" w:hAnsiTheme="minorEastAsia" w:hint="eastAsia"/>
                <w:sz w:val="24"/>
                <w:szCs w:val="24"/>
              </w:rPr>
              <w:t>）</w:t>
            </w:r>
            <w:r w:rsidRPr="00332687">
              <w:rPr>
                <w:rFonts w:asciiTheme="minorEastAsia" w:eastAsiaTheme="minorEastAsia" w:hAnsiTheme="minorEastAsia" w:cs="宋体" w:hint="eastAsia"/>
                <w:sz w:val="24"/>
                <w:szCs w:val="24"/>
              </w:rPr>
              <w:t>供应商未被“信用中国”网站（</w:t>
            </w:r>
            <w:hyperlink r:id="rId7" w:history="1">
              <w:r w:rsidRPr="00332687">
                <w:rPr>
                  <w:rFonts w:asciiTheme="minorEastAsia" w:eastAsiaTheme="minorEastAsia" w:hAnsiTheme="minorEastAsia" w:cs="宋体"/>
                  <w:sz w:val="24"/>
                  <w:szCs w:val="24"/>
                </w:rPr>
                <w:t>www.creditchina.gov.cn</w:t>
              </w:r>
            </w:hyperlink>
            <w:r w:rsidRPr="00332687">
              <w:rPr>
                <w:rFonts w:asciiTheme="minorEastAsia" w:eastAsiaTheme="minorEastAsia" w:hAnsiTheme="minorEastAsia" w:cs="宋体" w:hint="eastAsia"/>
                <w:sz w:val="24"/>
                <w:szCs w:val="24"/>
              </w:rPr>
              <w:t>）列入失信被执行人、重大税收违法案件当事人名单。</w:t>
            </w:r>
          </w:p>
          <w:p w:rsidR="00DF4EE9" w:rsidRDefault="00DF4EE9" w:rsidP="00DF4EE9">
            <w:pPr>
              <w:spacing w:line="360" w:lineRule="auto"/>
              <w:rPr>
                <w:rFonts w:ascii="宋体" w:eastAsia="宋体" w:hAnsi="宋体"/>
                <w:sz w:val="24"/>
                <w:szCs w:val="24"/>
              </w:rPr>
            </w:pPr>
            <w:r>
              <w:rPr>
                <w:rFonts w:ascii="宋体" w:eastAsia="宋体" w:hAnsi="宋体" w:hint="eastAsia"/>
                <w:sz w:val="24"/>
                <w:szCs w:val="24"/>
              </w:rPr>
              <w:t>以上（1）-（</w:t>
            </w:r>
            <w:r>
              <w:rPr>
                <w:rFonts w:ascii="宋体" w:eastAsia="宋体" w:hAnsi="宋体"/>
                <w:sz w:val="24"/>
                <w:szCs w:val="24"/>
              </w:rPr>
              <w:t>2</w:t>
            </w:r>
            <w:r>
              <w:rPr>
                <w:rFonts w:ascii="宋体" w:eastAsia="宋体" w:hAnsi="宋体" w:hint="eastAsia"/>
                <w:sz w:val="24"/>
                <w:szCs w:val="24"/>
              </w:rPr>
              <w:t>）项资格条件均需提供相关证明材料，提供复印件的需加盖公章。提供不全者，将导致其响应被否决。</w:t>
            </w:r>
          </w:p>
        </w:tc>
      </w:tr>
      <w:tr w:rsidR="00DF4EE9" w:rsidTr="00DF4EE9">
        <w:trPr>
          <w:trHeight w:val="460"/>
          <w:jc w:val="center"/>
        </w:trPr>
        <w:tc>
          <w:tcPr>
            <w:tcW w:w="981" w:type="dxa"/>
            <w:tcBorders>
              <w:top w:val="single" w:sz="6" w:space="0" w:color="auto"/>
              <w:left w:val="single" w:sz="6" w:space="0" w:color="auto"/>
              <w:right w:val="single" w:sz="6" w:space="0" w:color="auto"/>
            </w:tcBorders>
          </w:tcPr>
          <w:p w:rsidR="00DF4EE9" w:rsidRDefault="00DF4EE9" w:rsidP="00DF4EE9">
            <w:pPr>
              <w:spacing w:line="360" w:lineRule="auto"/>
              <w:ind w:left="-91"/>
              <w:jc w:val="center"/>
              <w:rPr>
                <w:rFonts w:ascii="宋体" w:eastAsia="宋体" w:hAnsi="宋体" w:cs="宋体"/>
                <w:spacing w:val="1"/>
                <w:kern w:val="0"/>
                <w:sz w:val="24"/>
                <w:szCs w:val="24"/>
              </w:rPr>
            </w:pPr>
            <w:r>
              <w:rPr>
                <w:rFonts w:ascii="宋体" w:eastAsia="宋体" w:hAnsi="宋体" w:cs="宋体" w:hint="eastAsia"/>
                <w:spacing w:val="1"/>
                <w:kern w:val="0"/>
                <w:sz w:val="24"/>
                <w:szCs w:val="24"/>
              </w:rPr>
              <w:t>★4</w:t>
            </w:r>
          </w:p>
        </w:tc>
        <w:tc>
          <w:tcPr>
            <w:tcW w:w="7938" w:type="dxa"/>
            <w:tcBorders>
              <w:top w:val="single" w:sz="6" w:space="0" w:color="auto"/>
              <w:left w:val="single" w:sz="6" w:space="0" w:color="auto"/>
              <w:bottom w:val="single" w:sz="6" w:space="0" w:color="auto"/>
              <w:right w:val="single" w:sz="6" w:space="0" w:color="auto"/>
            </w:tcBorders>
          </w:tcPr>
          <w:p w:rsidR="00DF4EE9" w:rsidRDefault="00DF4EE9" w:rsidP="00DF4EE9">
            <w:pPr>
              <w:kinsoku w:val="0"/>
              <w:autoSpaceDE w:val="0"/>
              <w:autoSpaceDN w:val="0"/>
              <w:spacing w:line="360" w:lineRule="auto"/>
              <w:ind w:right="57"/>
              <w:textAlignment w:val="bottom"/>
              <w:rPr>
                <w:rFonts w:ascii="宋体" w:eastAsia="宋体" w:hAnsi="宋体"/>
                <w:sz w:val="24"/>
                <w:szCs w:val="24"/>
              </w:rPr>
            </w:pPr>
            <w:r>
              <w:rPr>
                <w:rFonts w:ascii="宋体" w:eastAsia="宋体" w:hAnsi="宋体" w:hint="eastAsia"/>
                <w:sz w:val="24"/>
                <w:szCs w:val="24"/>
              </w:rPr>
              <w:t>本项目不接受联合体形式参与。</w:t>
            </w:r>
          </w:p>
        </w:tc>
      </w:tr>
      <w:tr w:rsidR="00DF4EE9" w:rsidTr="00DF4EE9">
        <w:trPr>
          <w:trHeight w:val="463"/>
          <w:jc w:val="center"/>
        </w:trPr>
        <w:tc>
          <w:tcPr>
            <w:tcW w:w="981" w:type="dxa"/>
            <w:tcBorders>
              <w:top w:val="single" w:sz="6" w:space="0" w:color="auto"/>
              <w:left w:val="single" w:sz="6" w:space="0" w:color="auto"/>
              <w:right w:val="single" w:sz="6" w:space="0" w:color="auto"/>
            </w:tcBorders>
          </w:tcPr>
          <w:p w:rsidR="00DF4EE9" w:rsidRDefault="00DF4EE9" w:rsidP="00DF4EE9">
            <w:pPr>
              <w:spacing w:line="360" w:lineRule="auto"/>
              <w:ind w:left="-91"/>
              <w:jc w:val="center"/>
              <w:rPr>
                <w:rFonts w:ascii="宋体" w:eastAsia="宋体" w:hAnsi="宋体" w:cs="宋体"/>
                <w:spacing w:val="1"/>
                <w:kern w:val="0"/>
                <w:sz w:val="24"/>
                <w:szCs w:val="24"/>
              </w:rPr>
            </w:pPr>
            <w:r>
              <w:rPr>
                <w:rFonts w:ascii="宋体" w:eastAsia="宋体" w:hAnsi="宋体" w:cs="宋体" w:hint="eastAsia"/>
                <w:spacing w:val="1"/>
                <w:kern w:val="0"/>
                <w:sz w:val="24"/>
                <w:szCs w:val="24"/>
              </w:rPr>
              <w:t>5</w:t>
            </w:r>
          </w:p>
        </w:tc>
        <w:tc>
          <w:tcPr>
            <w:tcW w:w="7938" w:type="dxa"/>
            <w:tcBorders>
              <w:top w:val="single" w:sz="6" w:space="0" w:color="auto"/>
              <w:left w:val="single" w:sz="6" w:space="0" w:color="auto"/>
              <w:bottom w:val="single" w:sz="6" w:space="0" w:color="auto"/>
              <w:right w:val="single" w:sz="6" w:space="0" w:color="auto"/>
            </w:tcBorders>
          </w:tcPr>
          <w:p w:rsidR="00DF4EE9" w:rsidRDefault="00DF4EE9" w:rsidP="00DF4EE9">
            <w:pPr>
              <w:spacing w:line="360" w:lineRule="auto"/>
              <w:ind w:left="-90" w:firstLineChars="50" w:firstLine="128"/>
              <w:rPr>
                <w:rFonts w:ascii="宋体" w:eastAsia="宋体" w:hAnsi="宋体" w:cs="宋体"/>
                <w:spacing w:val="8"/>
                <w:kern w:val="0"/>
                <w:sz w:val="24"/>
                <w:szCs w:val="24"/>
              </w:rPr>
            </w:pPr>
            <w:r>
              <w:rPr>
                <w:rFonts w:ascii="宋体" w:eastAsia="宋体" w:hAnsi="宋体" w:cs="宋体" w:hint="eastAsia"/>
                <w:spacing w:val="8"/>
                <w:kern w:val="0"/>
                <w:sz w:val="24"/>
                <w:szCs w:val="24"/>
              </w:rPr>
              <w:t>踏勘现场：不组织</w:t>
            </w:r>
          </w:p>
        </w:tc>
      </w:tr>
      <w:tr w:rsidR="00DF4EE9" w:rsidTr="00DF4EE9">
        <w:trPr>
          <w:trHeight w:val="463"/>
          <w:jc w:val="center"/>
        </w:trPr>
        <w:tc>
          <w:tcPr>
            <w:tcW w:w="981" w:type="dxa"/>
            <w:tcBorders>
              <w:top w:val="single" w:sz="6" w:space="0" w:color="auto"/>
              <w:left w:val="single" w:sz="6" w:space="0" w:color="auto"/>
              <w:right w:val="single" w:sz="6" w:space="0" w:color="auto"/>
            </w:tcBorders>
          </w:tcPr>
          <w:p w:rsidR="00DF4EE9" w:rsidRDefault="00DF4EE9" w:rsidP="00DF4EE9">
            <w:pPr>
              <w:spacing w:line="360" w:lineRule="auto"/>
              <w:ind w:left="-91"/>
              <w:jc w:val="center"/>
              <w:rPr>
                <w:rFonts w:ascii="宋体" w:eastAsia="宋体" w:hAnsi="宋体" w:cs="宋体"/>
                <w:spacing w:val="1"/>
                <w:kern w:val="0"/>
                <w:sz w:val="24"/>
                <w:szCs w:val="24"/>
              </w:rPr>
            </w:pPr>
            <w:r>
              <w:rPr>
                <w:rFonts w:ascii="宋体" w:eastAsia="宋体" w:hAnsi="宋体" w:cs="宋体" w:hint="eastAsia"/>
                <w:spacing w:val="1"/>
                <w:kern w:val="0"/>
                <w:sz w:val="24"/>
                <w:szCs w:val="24"/>
              </w:rPr>
              <w:t>★6</w:t>
            </w:r>
          </w:p>
        </w:tc>
        <w:tc>
          <w:tcPr>
            <w:tcW w:w="7938" w:type="dxa"/>
            <w:tcBorders>
              <w:top w:val="single" w:sz="6" w:space="0" w:color="auto"/>
              <w:left w:val="single" w:sz="6" w:space="0" w:color="auto"/>
              <w:bottom w:val="single" w:sz="6" w:space="0" w:color="auto"/>
              <w:right w:val="single" w:sz="6" w:space="0" w:color="auto"/>
            </w:tcBorders>
          </w:tcPr>
          <w:p w:rsidR="00DF4EE9" w:rsidRDefault="00DF4EE9" w:rsidP="00DF4EE9">
            <w:pPr>
              <w:spacing w:line="360" w:lineRule="auto"/>
              <w:ind w:left="-90" w:firstLineChars="50" w:firstLine="128"/>
              <w:rPr>
                <w:rFonts w:ascii="宋体" w:eastAsia="宋体" w:hAnsi="宋体" w:cs="宋体"/>
                <w:spacing w:val="8"/>
                <w:kern w:val="0"/>
                <w:sz w:val="24"/>
                <w:szCs w:val="24"/>
              </w:rPr>
            </w:pPr>
            <w:r>
              <w:rPr>
                <w:rFonts w:ascii="宋体" w:eastAsia="宋体" w:hAnsi="宋体" w:cs="宋体" w:hint="eastAsia"/>
                <w:spacing w:val="8"/>
                <w:kern w:val="0"/>
                <w:sz w:val="24"/>
                <w:szCs w:val="24"/>
              </w:rPr>
              <w:t>响应文件有效期：递交响应文件截止日起</w:t>
            </w:r>
            <w:r>
              <w:rPr>
                <w:rFonts w:ascii="宋体" w:eastAsia="宋体" w:hAnsi="宋体" w:cs="宋体"/>
                <w:spacing w:val="8"/>
                <w:kern w:val="0"/>
                <w:sz w:val="24"/>
                <w:szCs w:val="24"/>
              </w:rPr>
              <w:t>90</w:t>
            </w:r>
            <w:r>
              <w:rPr>
                <w:rFonts w:ascii="宋体" w:eastAsia="宋体" w:hAnsi="宋体" w:cs="宋体" w:hint="eastAsia"/>
                <w:spacing w:val="8"/>
                <w:kern w:val="0"/>
                <w:sz w:val="24"/>
                <w:szCs w:val="24"/>
              </w:rPr>
              <w:t>个日历日。</w:t>
            </w:r>
          </w:p>
        </w:tc>
      </w:tr>
      <w:tr w:rsidR="00DF4EE9" w:rsidTr="00DF4EE9">
        <w:trPr>
          <w:trHeight w:val="460"/>
          <w:jc w:val="center"/>
        </w:trPr>
        <w:tc>
          <w:tcPr>
            <w:tcW w:w="981" w:type="dxa"/>
            <w:tcBorders>
              <w:top w:val="single" w:sz="6" w:space="0" w:color="auto"/>
              <w:left w:val="single" w:sz="6" w:space="0" w:color="auto"/>
              <w:right w:val="single" w:sz="6" w:space="0" w:color="auto"/>
            </w:tcBorders>
          </w:tcPr>
          <w:p w:rsidR="00DF4EE9" w:rsidRDefault="00DF4EE9" w:rsidP="00DF4EE9">
            <w:pPr>
              <w:spacing w:line="360" w:lineRule="auto"/>
              <w:ind w:left="-91"/>
              <w:jc w:val="center"/>
              <w:rPr>
                <w:rFonts w:ascii="宋体" w:eastAsia="宋体" w:hAnsi="宋体" w:cs="宋体"/>
                <w:spacing w:val="1"/>
                <w:kern w:val="0"/>
                <w:sz w:val="24"/>
                <w:szCs w:val="24"/>
              </w:rPr>
            </w:pPr>
            <w:r>
              <w:rPr>
                <w:rFonts w:ascii="宋体" w:eastAsia="宋体" w:hAnsi="宋体" w:cs="宋体" w:hint="eastAsia"/>
                <w:spacing w:val="1"/>
                <w:kern w:val="0"/>
                <w:sz w:val="24"/>
                <w:szCs w:val="24"/>
              </w:rPr>
              <w:t>7</w:t>
            </w:r>
          </w:p>
        </w:tc>
        <w:tc>
          <w:tcPr>
            <w:tcW w:w="7938" w:type="dxa"/>
            <w:tcBorders>
              <w:top w:val="single" w:sz="6" w:space="0" w:color="auto"/>
              <w:left w:val="single" w:sz="6" w:space="0" w:color="auto"/>
              <w:bottom w:val="single" w:sz="6" w:space="0" w:color="auto"/>
              <w:right w:val="single" w:sz="6" w:space="0" w:color="auto"/>
            </w:tcBorders>
          </w:tcPr>
          <w:p w:rsidR="00DF4EE9" w:rsidRDefault="00DF4EE9" w:rsidP="00DF4EE9">
            <w:pPr>
              <w:spacing w:line="360" w:lineRule="auto"/>
              <w:ind w:left="-90" w:firstLineChars="50" w:firstLine="120"/>
              <w:rPr>
                <w:rFonts w:ascii="宋体" w:eastAsia="宋体" w:hAnsi="宋体" w:cs="宋体"/>
                <w:color w:val="000000"/>
                <w:sz w:val="24"/>
                <w:szCs w:val="24"/>
              </w:rPr>
            </w:pPr>
            <w:r>
              <w:rPr>
                <w:rFonts w:ascii="宋体" w:eastAsia="宋体" w:hAnsi="宋体" w:hint="eastAsia"/>
                <w:sz w:val="24"/>
                <w:szCs w:val="24"/>
              </w:rPr>
              <w:t>报价货币：人民币。</w:t>
            </w:r>
          </w:p>
        </w:tc>
      </w:tr>
      <w:tr w:rsidR="00DF4EE9" w:rsidTr="00DF4EE9">
        <w:trPr>
          <w:trHeight w:val="367"/>
          <w:jc w:val="center"/>
        </w:trPr>
        <w:tc>
          <w:tcPr>
            <w:tcW w:w="981" w:type="dxa"/>
            <w:tcBorders>
              <w:top w:val="single" w:sz="6" w:space="0" w:color="auto"/>
              <w:left w:val="single" w:sz="6" w:space="0" w:color="auto"/>
              <w:right w:val="single" w:sz="6" w:space="0" w:color="auto"/>
            </w:tcBorders>
          </w:tcPr>
          <w:p w:rsidR="00DF4EE9" w:rsidRDefault="00DF4EE9" w:rsidP="00DF4EE9">
            <w:pPr>
              <w:spacing w:line="360" w:lineRule="auto"/>
              <w:ind w:left="-91"/>
              <w:jc w:val="center"/>
              <w:rPr>
                <w:rFonts w:ascii="宋体" w:eastAsia="宋体" w:hAnsi="宋体" w:cs="宋体"/>
                <w:spacing w:val="1"/>
                <w:kern w:val="0"/>
                <w:sz w:val="24"/>
                <w:szCs w:val="24"/>
              </w:rPr>
            </w:pPr>
            <w:r>
              <w:rPr>
                <w:rFonts w:ascii="宋体" w:eastAsia="宋体" w:hAnsi="宋体" w:cs="宋体" w:hint="eastAsia"/>
                <w:spacing w:val="1"/>
                <w:kern w:val="0"/>
                <w:sz w:val="24"/>
                <w:szCs w:val="24"/>
              </w:rPr>
              <w:t>8</w:t>
            </w:r>
          </w:p>
        </w:tc>
        <w:tc>
          <w:tcPr>
            <w:tcW w:w="7938" w:type="dxa"/>
            <w:tcBorders>
              <w:top w:val="single" w:sz="6" w:space="0" w:color="auto"/>
              <w:left w:val="single" w:sz="6" w:space="0" w:color="auto"/>
              <w:bottom w:val="single" w:sz="6" w:space="0" w:color="auto"/>
              <w:right w:val="single" w:sz="6" w:space="0" w:color="auto"/>
            </w:tcBorders>
          </w:tcPr>
          <w:p w:rsidR="00DF4EE9" w:rsidRDefault="00DF4EE9" w:rsidP="00DF4EE9">
            <w:pPr>
              <w:spacing w:line="360" w:lineRule="auto"/>
              <w:ind w:left="-90" w:firstLineChars="50" w:firstLine="120"/>
              <w:rPr>
                <w:rFonts w:ascii="宋体" w:eastAsia="宋体" w:hAnsi="宋体" w:cs="宋体"/>
                <w:color w:val="000000"/>
                <w:sz w:val="24"/>
                <w:szCs w:val="24"/>
              </w:rPr>
            </w:pPr>
            <w:r>
              <w:rPr>
                <w:rFonts w:ascii="宋体" w:eastAsia="宋体" w:hAnsi="宋体" w:cs="宋体" w:hint="eastAsia"/>
                <w:color w:val="000000"/>
                <w:sz w:val="24"/>
                <w:szCs w:val="24"/>
              </w:rPr>
              <w:t>本项目不设最高采购限价</w:t>
            </w:r>
          </w:p>
        </w:tc>
      </w:tr>
      <w:tr w:rsidR="00DF4EE9" w:rsidTr="00DF4EE9">
        <w:trPr>
          <w:trHeight w:val="453"/>
          <w:jc w:val="center"/>
        </w:trPr>
        <w:tc>
          <w:tcPr>
            <w:tcW w:w="981" w:type="dxa"/>
            <w:tcBorders>
              <w:top w:val="single" w:sz="6" w:space="0" w:color="auto"/>
              <w:left w:val="single" w:sz="6" w:space="0" w:color="auto"/>
              <w:bottom w:val="single" w:sz="6" w:space="0" w:color="auto"/>
              <w:right w:val="single" w:sz="6" w:space="0" w:color="auto"/>
            </w:tcBorders>
          </w:tcPr>
          <w:p w:rsidR="00DF4EE9" w:rsidRDefault="00DF4EE9" w:rsidP="00DF4EE9">
            <w:pPr>
              <w:spacing w:line="360" w:lineRule="auto"/>
              <w:ind w:left="-91"/>
              <w:jc w:val="center"/>
              <w:rPr>
                <w:rFonts w:ascii="宋体" w:eastAsia="宋体" w:hAnsi="宋体" w:cs="宋体"/>
                <w:spacing w:val="1"/>
                <w:kern w:val="0"/>
                <w:sz w:val="24"/>
                <w:szCs w:val="24"/>
              </w:rPr>
            </w:pPr>
            <w:r>
              <w:rPr>
                <w:rFonts w:ascii="宋体" w:eastAsia="宋体" w:hAnsi="宋体" w:cs="宋体" w:hint="eastAsia"/>
                <w:spacing w:val="1"/>
                <w:kern w:val="0"/>
                <w:sz w:val="24"/>
                <w:szCs w:val="24"/>
              </w:rPr>
              <w:t>9</w:t>
            </w:r>
          </w:p>
        </w:tc>
        <w:tc>
          <w:tcPr>
            <w:tcW w:w="7938" w:type="dxa"/>
            <w:tcBorders>
              <w:top w:val="single" w:sz="6" w:space="0" w:color="auto"/>
              <w:left w:val="single" w:sz="6" w:space="0" w:color="auto"/>
              <w:bottom w:val="single" w:sz="6" w:space="0" w:color="auto"/>
              <w:right w:val="single" w:sz="6" w:space="0" w:color="auto"/>
            </w:tcBorders>
          </w:tcPr>
          <w:p w:rsidR="00DF4EE9" w:rsidRDefault="00DF4EE9" w:rsidP="00DF4EE9">
            <w:pPr>
              <w:spacing w:line="360" w:lineRule="auto"/>
              <w:ind w:leftChars="2" w:left="4" w:firstLine="1"/>
              <w:rPr>
                <w:rFonts w:ascii="宋体" w:eastAsia="宋体" w:hAnsi="宋体" w:cs="宋体"/>
                <w:spacing w:val="8"/>
                <w:kern w:val="0"/>
                <w:sz w:val="24"/>
                <w:szCs w:val="24"/>
              </w:rPr>
            </w:pPr>
            <w:r>
              <w:rPr>
                <w:rFonts w:ascii="宋体" w:eastAsia="宋体" w:hAnsi="宋体" w:cs="宋体" w:hint="eastAsia"/>
                <w:spacing w:val="8"/>
                <w:kern w:val="0"/>
                <w:sz w:val="24"/>
                <w:szCs w:val="24"/>
              </w:rPr>
              <w:t>1）响应文件的份数：正本</w:t>
            </w:r>
            <w:r>
              <w:rPr>
                <w:rFonts w:ascii="宋体" w:eastAsia="宋体" w:hAnsi="宋体" w:cs="宋体"/>
                <w:spacing w:val="8"/>
                <w:kern w:val="0"/>
                <w:sz w:val="24"/>
                <w:szCs w:val="24"/>
              </w:rPr>
              <w:t>1</w:t>
            </w:r>
            <w:r>
              <w:rPr>
                <w:rFonts w:ascii="宋体" w:eastAsia="宋体" w:hAnsi="宋体" w:cs="宋体" w:hint="eastAsia"/>
                <w:spacing w:val="8"/>
                <w:kern w:val="0"/>
                <w:sz w:val="24"/>
                <w:szCs w:val="24"/>
              </w:rPr>
              <w:t>份，电子版1份。（1.全套响应文件正本（加盖公章）：PDF格式；</w:t>
            </w:r>
          </w:p>
          <w:p w:rsidR="00DF4EE9" w:rsidRDefault="00DF4EE9" w:rsidP="00DF4EE9">
            <w:pPr>
              <w:spacing w:line="360" w:lineRule="auto"/>
              <w:ind w:leftChars="2" w:left="4" w:firstLine="1"/>
              <w:rPr>
                <w:rFonts w:ascii="宋体" w:eastAsia="宋体" w:hAnsi="宋体" w:cs="MS Gothic"/>
                <w:sz w:val="24"/>
                <w:szCs w:val="24"/>
              </w:rPr>
            </w:pPr>
            <w:r>
              <w:rPr>
                <w:rFonts w:ascii="宋体" w:eastAsia="宋体" w:hAnsi="宋体" w:cs="宋体" w:hint="eastAsia"/>
                <w:spacing w:val="8"/>
                <w:kern w:val="0"/>
                <w:sz w:val="24"/>
                <w:szCs w:val="24"/>
              </w:rPr>
              <w:t>2）内外层封套均应注明：</w:t>
            </w:r>
            <w:r>
              <w:rPr>
                <w:rFonts w:ascii="宋体" w:eastAsia="宋体" w:hAnsi="宋体" w:hint="eastAsia"/>
                <w:sz w:val="24"/>
                <w:szCs w:val="24"/>
              </w:rPr>
              <w:t>项目</w:t>
            </w:r>
            <w:r>
              <w:rPr>
                <w:rFonts w:ascii="宋体" w:eastAsia="宋体" w:hAnsi="宋体" w:cs="宋体" w:hint="eastAsia"/>
                <w:sz w:val="24"/>
                <w:szCs w:val="24"/>
              </w:rPr>
              <w:t>编</w:t>
            </w:r>
            <w:r>
              <w:rPr>
                <w:rFonts w:ascii="宋体" w:eastAsia="宋体" w:hAnsi="宋体" w:cs="MS Gothic" w:hint="eastAsia"/>
                <w:sz w:val="24"/>
                <w:szCs w:val="24"/>
              </w:rPr>
              <w:t>号、</w:t>
            </w:r>
            <w:r>
              <w:rPr>
                <w:rFonts w:ascii="宋体" w:eastAsia="宋体" w:hAnsi="宋体" w:cs="宋体" w:hint="eastAsia"/>
                <w:sz w:val="24"/>
                <w:szCs w:val="24"/>
              </w:rPr>
              <w:t>项</w:t>
            </w:r>
            <w:r>
              <w:rPr>
                <w:rFonts w:ascii="宋体" w:eastAsia="宋体" w:hAnsi="宋体" w:cs="MS Gothic" w:hint="eastAsia"/>
                <w:sz w:val="24"/>
                <w:szCs w:val="24"/>
              </w:rPr>
              <w:t>目名称、供应商名称、地址、</w:t>
            </w:r>
            <w:r>
              <w:rPr>
                <w:rFonts w:ascii="宋体" w:eastAsia="宋体" w:hAnsi="宋体" w:cs="宋体" w:hint="eastAsia"/>
                <w:sz w:val="24"/>
                <w:szCs w:val="24"/>
              </w:rPr>
              <w:t>联</w:t>
            </w:r>
            <w:r>
              <w:rPr>
                <w:rFonts w:ascii="宋体" w:eastAsia="宋体" w:hAnsi="宋体" w:cs="MS Gothic" w:hint="eastAsia"/>
                <w:sz w:val="24"/>
                <w:szCs w:val="24"/>
              </w:rPr>
              <w:t>系人及</w:t>
            </w:r>
            <w:r>
              <w:rPr>
                <w:rFonts w:ascii="宋体" w:eastAsia="宋体" w:hAnsi="宋体" w:cs="宋体" w:hint="eastAsia"/>
                <w:sz w:val="24"/>
                <w:szCs w:val="24"/>
              </w:rPr>
              <w:t>联</w:t>
            </w:r>
            <w:r>
              <w:rPr>
                <w:rFonts w:ascii="宋体" w:eastAsia="宋体" w:hAnsi="宋体" w:cs="MS Gothic" w:hint="eastAsia"/>
                <w:sz w:val="24"/>
                <w:szCs w:val="24"/>
              </w:rPr>
              <w:t>系</w:t>
            </w:r>
            <w:r>
              <w:rPr>
                <w:rFonts w:ascii="宋体" w:eastAsia="宋体" w:hAnsi="宋体" w:cs="宋体" w:hint="eastAsia"/>
                <w:sz w:val="24"/>
                <w:szCs w:val="24"/>
              </w:rPr>
              <w:t>电话</w:t>
            </w:r>
            <w:r>
              <w:rPr>
                <w:rFonts w:ascii="宋体" w:eastAsia="宋体" w:hAnsi="宋体" w:hint="eastAsia"/>
                <w:sz w:val="24"/>
                <w:szCs w:val="24"/>
              </w:rPr>
              <w:t>，并注明响应文件提交截止</w:t>
            </w:r>
            <w:r>
              <w:rPr>
                <w:rFonts w:ascii="宋体" w:eastAsia="宋体" w:hAnsi="宋体" w:cs="宋体" w:hint="eastAsia"/>
                <w:sz w:val="24"/>
                <w:szCs w:val="24"/>
              </w:rPr>
              <w:t>时间</w:t>
            </w:r>
            <w:r>
              <w:rPr>
                <w:rFonts w:ascii="宋体" w:eastAsia="宋体" w:hAnsi="宋体" w:cs="MS Gothic" w:hint="eastAsia"/>
                <w:sz w:val="24"/>
                <w:szCs w:val="24"/>
              </w:rPr>
              <w:t>以前不得开封。</w:t>
            </w:r>
          </w:p>
          <w:p w:rsidR="00E507A1" w:rsidRDefault="00E507A1" w:rsidP="00DF4EE9">
            <w:pPr>
              <w:spacing w:line="360" w:lineRule="auto"/>
              <w:ind w:leftChars="2" w:left="4" w:firstLine="1"/>
              <w:rPr>
                <w:rFonts w:ascii="宋体" w:eastAsia="宋体" w:hAnsi="宋体" w:cs="宋体" w:hint="eastAsia"/>
                <w:spacing w:val="8"/>
                <w:kern w:val="0"/>
                <w:sz w:val="24"/>
                <w:szCs w:val="24"/>
              </w:rPr>
            </w:pPr>
            <w:r>
              <w:rPr>
                <w:rFonts w:ascii="宋体" w:eastAsia="宋体" w:hAnsi="宋体" w:cs="MS Gothic" w:hint="eastAsia"/>
                <w:sz w:val="24"/>
                <w:szCs w:val="24"/>
              </w:rPr>
              <w:t>3）所有响应文件请在投标截止日期前快递至</w:t>
            </w:r>
            <w:r w:rsidRPr="00E507A1">
              <w:rPr>
                <w:rFonts w:ascii="宋体" w:eastAsia="宋体" w:hAnsi="宋体" w:cs="MS Gothic" w:hint="eastAsia"/>
                <w:sz w:val="24"/>
                <w:szCs w:val="24"/>
              </w:rPr>
              <w:t>上海市徐汇区宛平南路</w:t>
            </w:r>
            <w:r w:rsidRPr="00E507A1">
              <w:rPr>
                <w:rFonts w:ascii="宋体" w:eastAsia="宋体" w:hAnsi="宋体" w:cs="MS Gothic"/>
                <w:sz w:val="24"/>
                <w:szCs w:val="24"/>
              </w:rPr>
              <w:t>725</w:t>
            </w:r>
            <w:r w:rsidRPr="00E507A1">
              <w:rPr>
                <w:rFonts w:ascii="宋体" w:eastAsia="宋体" w:hAnsi="宋体" w:cs="MS Gothic" w:hint="eastAsia"/>
                <w:sz w:val="24"/>
                <w:szCs w:val="24"/>
              </w:rPr>
              <w:t>号</w:t>
            </w:r>
            <w:r w:rsidRPr="00E507A1">
              <w:rPr>
                <w:rFonts w:ascii="宋体" w:eastAsia="宋体" w:hAnsi="宋体" w:cs="MS Gothic"/>
                <w:sz w:val="24"/>
                <w:szCs w:val="24"/>
              </w:rPr>
              <w:lastRenderedPageBreak/>
              <w:t>1</w:t>
            </w:r>
            <w:r>
              <w:rPr>
                <w:rFonts w:ascii="宋体" w:eastAsia="宋体" w:hAnsi="宋体" w:cs="MS Gothic" w:hint="eastAsia"/>
                <w:sz w:val="24"/>
                <w:szCs w:val="24"/>
              </w:rPr>
              <w:t>号楼采购部，收件人：张瑞君，联系方式：6</w:t>
            </w:r>
            <w:r>
              <w:rPr>
                <w:rFonts w:ascii="宋体" w:eastAsia="宋体" w:hAnsi="宋体" w:cs="MS Gothic"/>
                <w:sz w:val="24"/>
                <w:szCs w:val="24"/>
              </w:rPr>
              <w:t>4394841</w:t>
            </w:r>
            <w:r>
              <w:rPr>
                <w:rFonts w:ascii="宋体" w:eastAsia="宋体" w:hAnsi="宋体" w:cs="MS Gothic" w:hint="eastAsia"/>
                <w:sz w:val="24"/>
                <w:szCs w:val="24"/>
              </w:rPr>
              <w:t>。</w:t>
            </w:r>
          </w:p>
        </w:tc>
      </w:tr>
      <w:tr w:rsidR="00DF4EE9" w:rsidTr="00DF4EE9">
        <w:trPr>
          <w:trHeight w:val="1277"/>
          <w:jc w:val="center"/>
        </w:trPr>
        <w:tc>
          <w:tcPr>
            <w:tcW w:w="981" w:type="dxa"/>
            <w:tcBorders>
              <w:top w:val="single" w:sz="6" w:space="0" w:color="auto"/>
              <w:left w:val="single" w:sz="6" w:space="0" w:color="auto"/>
              <w:bottom w:val="single" w:sz="6" w:space="0" w:color="auto"/>
              <w:right w:val="single" w:sz="6" w:space="0" w:color="auto"/>
            </w:tcBorders>
          </w:tcPr>
          <w:p w:rsidR="00DF4EE9" w:rsidRDefault="00DF4EE9" w:rsidP="00DF4EE9">
            <w:pPr>
              <w:spacing w:line="360" w:lineRule="auto"/>
              <w:ind w:left="-91"/>
              <w:jc w:val="center"/>
              <w:rPr>
                <w:rFonts w:ascii="宋体" w:eastAsia="宋体" w:hAnsi="宋体" w:cs="宋体"/>
                <w:spacing w:val="1"/>
                <w:kern w:val="0"/>
                <w:sz w:val="24"/>
                <w:szCs w:val="24"/>
              </w:rPr>
            </w:pPr>
            <w:r>
              <w:rPr>
                <w:rFonts w:ascii="宋体" w:eastAsia="宋体" w:hAnsi="宋体" w:cs="宋体" w:hint="eastAsia"/>
                <w:spacing w:val="1"/>
                <w:kern w:val="0"/>
                <w:sz w:val="24"/>
                <w:szCs w:val="24"/>
              </w:rPr>
              <w:lastRenderedPageBreak/>
              <w:t>10</w:t>
            </w:r>
          </w:p>
        </w:tc>
        <w:tc>
          <w:tcPr>
            <w:tcW w:w="7938" w:type="dxa"/>
            <w:tcBorders>
              <w:top w:val="single" w:sz="6" w:space="0" w:color="auto"/>
              <w:left w:val="single" w:sz="6" w:space="0" w:color="auto"/>
              <w:bottom w:val="single" w:sz="6" w:space="0" w:color="auto"/>
              <w:right w:val="single" w:sz="6" w:space="0" w:color="auto"/>
            </w:tcBorders>
          </w:tcPr>
          <w:p w:rsidR="00DF4EE9" w:rsidRPr="00862FAD" w:rsidRDefault="00DF4EE9" w:rsidP="00DF4EE9">
            <w:pPr>
              <w:pStyle w:val="aff3"/>
              <w:widowControl/>
              <w:spacing w:line="360" w:lineRule="auto"/>
              <w:ind w:firstLine="0"/>
              <w:rPr>
                <w:rFonts w:hAnsi="宋体" w:cs="宋体"/>
                <w:spacing w:val="8"/>
                <w:kern w:val="0"/>
                <w:szCs w:val="24"/>
              </w:rPr>
            </w:pPr>
            <w:r w:rsidRPr="00862FAD">
              <w:rPr>
                <w:rFonts w:hAnsi="宋体" w:cs="宋体" w:hint="eastAsia"/>
                <w:szCs w:val="24"/>
              </w:rPr>
              <w:t>评审</w:t>
            </w:r>
            <w:r w:rsidRPr="00862FAD">
              <w:rPr>
                <w:rFonts w:hAnsi="宋体" w:cs="MS Gothic" w:hint="eastAsia"/>
                <w:szCs w:val="24"/>
              </w:rPr>
              <w:t>方法及</w:t>
            </w:r>
            <w:r w:rsidRPr="00862FAD">
              <w:rPr>
                <w:rFonts w:hAnsi="宋体" w:cs="宋体" w:hint="eastAsia"/>
                <w:szCs w:val="24"/>
              </w:rPr>
              <w:t>标准</w:t>
            </w:r>
            <w:r w:rsidRPr="00862FAD">
              <w:rPr>
                <w:rFonts w:hAnsi="宋体" w:hint="eastAsia"/>
                <w:kern w:val="0"/>
                <w:szCs w:val="24"/>
              </w:rPr>
              <w:t>：采用综合评分法。磋商小组所有成员将集中与通过资格审核及实质性响应的各供应商分别进行</w:t>
            </w:r>
            <w:r w:rsidR="00E507A1">
              <w:rPr>
                <w:rFonts w:hAnsi="宋体" w:hint="eastAsia"/>
                <w:kern w:val="0"/>
                <w:szCs w:val="24"/>
              </w:rPr>
              <w:t>线上</w:t>
            </w:r>
            <w:r w:rsidRPr="00862FAD">
              <w:rPr>
                <w:rFonts w:hAnsi="宋体" w:hint="eastAsia"/>
                <w:kern w:val="0"/>
                <w:szCs w:val="24"/>
              </w:rPr>
              <w:t>磋商。由各供应商在规定时间内提交最后报价和最终服务承诺（以书面形式），由磋商小组根据各供应商的响应文件和最后报价进行综合评分，</w:t>
            </w:r>
            <w:r w:rsidRPr="00862FAD">
              <w:rPr>
                <w:rFonts w:hAnsi="宋体" w:hint="eastAsia"/>
                <w:color w:val="000000"/>
                <w:kern w:val="0"/>
                <w:szCs w:val="24"/>
              </w:rPr>
              <w:t>得出每一供应商的综合得分，并计算出平均分值，按平均分值的高低依次排序，</w:t>
            </w:r>
            <w:r w:rsidRPr="00862FAD">
              <w:rPr>
                <w:rFonts w:hAnsi="宋体" w:hint="eastAsia"/>
                <w:kern w:val="0"/>
                <w:szCs w:val="24"/>
              </w:rPr>
              <w:t>以综合评分得分最高者确定为成交供应商</w:t>
            </w:r>
            <w:r w:rsidRPr="00862FAD">
              <w:rPr>
                <w:rFonts w:hAnsi="宋体" w:cs="宋体" w:hint="eastAsia"/>
                <w:color w:val="000000"/>
                <w:szCs w:val="24"/>
              </w:rPr>
              <w:t>。报价不得缺漏磋商文件要求分项报价的内容，若</w:t>
            </w:r>
            <w:r w:rsidRPr="00862FAD">
              <w:rPr>
                <w:rFonts w:hAnsi="宋体" w:cs="宋体" w:hint="eastAsia"/>
                <w:spacing w:val="8"/>
                <w:kern w:val="0"/>
                <w:szCs w:val="24"/>
              </w:rPr>
              <w:t>供应商报价中存在缺漏项，</w:t>
            </w:r>
            <w:r>
              <w:rPr>
                <w:rFonts w:hAnsi="宋体" w:cs="宋体" w:hint="eastAsia"/>
                <w:spacing w:val="8"/>
                <w:kern w:val="0"/>
                <w:szCs w:val="24"/>
              </w:rPr>
              <w:t>其响应被否决</w:t>
            </w:r>
            <w:r w:rsidRPr="00862FAD">
              <w:rPr>
                <w:rFonts w:hAnsi="宋体" w:hint="eastAsia"/>
                <w:szCs w:val="24"/>
              </w:rPr>
              <w:t>。</w:t>
            </w:r>
          </w:p>
          <w:p w:rsidR="00DF4EE9" w:rsidRPr="00862FAD" w:rsidRDefault="00DF4EE9" w:rsidP="00DF4EE9">
            <w:pPr>
              <w:pStyle w:val="aff3"/>
              <w:widowControl/>
              <w:spacing w:line="360" w:lineRule="auto"/>
              <w:ind w:firstLine="0"/>
              <w:rPr>
                <w:rFonts w:hAnsi="宋体" w:cs="宋体"/>
                <w:color w:val="000000"/>
                <w:szCs w:val="24"/>
              </w:rPr>
            </w:pPr>
            <w:r w:rsidRPr="00862FAD">
              <w:rPr>
                <w:rFonts w:hAnsi="宋体" w:cs="宋体" w:hint="eastAsia"/>
                <w:color w:val="000000"/>
                <w:szCs w:val="24"/>
              </w:rPr>
              <w:t>具体评分标准如下：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0"/>
              <w:gridCol w:w="5161"/>
            </w:tblGrid>
            <w:tr w:rsidR="00DF4EE9" w:rsidTr="00DF4EE9">
              <w:trPr>
                <w:trHeight w:val="186"/>
              </w:trPr>
              <w:tc>
                <w:tcPr>
                  <w:tcW w:w="1103" w:type="pct"/>
                  <w:tcBorders>
                    <w:top w:val="single" w:sz="4" w:space="0" w:color="auto"/>
                    <w:left w:val="single" w:sz="4" w:space="0" w:color="auto"/>
                    <w:bottom w:val="single" w:sz="4" w:space="0" w:color="auto"/>
                    <w:right w:val="single" w:sz="4" w:space="0" w:color="auto"/>
                  </w:tcBorders>
                  <w:vAlign w:val="center"/>
                </w:tcPr>
                <w:p w:rsidR="00DF4EE9" w:rsidRDefault="00DF4EE9" w:rsidP="00DF4EE9">
                  <w:pPr>
                    <w:spacing w:line="360" w:lineRule="auto"/>
                    <w:jc w:val="center"/>
                    <w:rPr>
                      <w:rFonts w:ascii="宋体" w:eastAsia="宋体" w:hAnsi="宋体"/>
                      <w:sz w:val="24"/>
                      <w:szCs w:val="24"/>
                    </w:rPr>
                  </w:pPr>
                  <w:r>
                    <w:rPr>
                      <w:rFonts w:ascii="宋体" w:eastAsia="宋体" w:hAnsi="宋体" w:hint="eastAsia"/>
                      <w:sz w:val="24"/>
                      <w:szCs w:val="24"/>
                    </w:rPr>
                    <w:t>评审内容</w:t>
                  </w:r>
                </w:p>
              </w:tc>
              <w:tc>
                <w:tcPr>
                  <w:tcW w:w="551" w:type="pct"/>
                  <w:tcBorders>
                    <w:top w:val="single" w:sz="4" w:space="0" w:color="auto"/>
                    <w:left w:val="single" w:sz="4" w:space="0" w:color="auto"/>
                    <w:bottom w:val="single" w:sz="4" w:space="0" w:color="auto"/>
                    <w:right w:val="single" w:sz="4" w:space="0" w:color="auto"/>
                  </w:tcBorders>
                  <w:vAlign w:val="center"/>
                </w:tcPr>
                <w:p w:rsidR="00DF4EE9" w:rsidRDefault="00DF4EE9" w:rsidP="00DF4EE9">
                  <w:pPr>
                    <w:spacing w:line="360" w:lineRule="auto"/>
                    <w:jc w:val="center"/>
                    <w:rPr>
                      <w:rFonts w:ascii="宋体" w:eastAsia="宋体" w:hAnsi="宋体"/>
                      <w:sz w:val="24"/>
                      <w:szCs w:val="24"/>
                    </w:rPr>
                  </w:pPr>
                  <w:r>
                    <w:rPr>
                      <w:rFonts w:ascii="宋体" w:eastAsia="宋体" w:hAnsi="宋体" w:hint="eastAsia"/>
                      <w:sz w:val="24"/>
                      <w:szCs w:val="24"/>
                    </w:rPr>
                    <w:t>分值</w:t>
                  </w:r>
                </w:p>
              </w:tc>
              <w:tc>
                <w:tcPr>
                  <w:tcW w:w="3346" w:type="pct"/>
                  <w:tcBorders>
                    <w:top w:val="single" w:sz="4" w:space="0" w:color="auto"/>
                    <w:left w:val="single" w:sz="4" w:space="0" w:color="auto"/>
                    <w:bottom w:val="single" w:sz="4" w:space="0" w:color="auto"/>
                    <w:right w:val="single" w:sz="4" w:space="0" w:color="auto"/>
                  </w:tcBorders>
                  <w:vAlign w:val="center"/>
                </w:tcPr>
                <w:p w:rsidR="00DF4EE9" w:rsidRDefault="00DF4EE9" w:rsidP="00DF4EE9">
                  <w:pPr>
                    <w:spacing w:line="360" w:lineRule="auto"/>
                    <w:jc w:val="center"/>
                    <w:rPr>
                      <w:rFonts w:ascii="宋体" w:eastAsia="宋体" w:hAnsi="宋体"/>
                      <w:sz w:val="24"/>
                      <w:szCs w:val="24"/>
                    </w:rPr>
                  </w:pPr>
                  <w:r>
                    <w:rPr>
                      <w:rFonts w:ascii="宋体" w:eastAsia="宋体" w:hAnsi="宋体" w:hint="eastAsia"/>
                      <w:sz w:val="24"/>
                      <w:szCs w:val="24"/>
                    </w:rPr>
                    <w:t>评审标准</w:t>
                  </w:r>
                </w:p>
              </w:tc>
            </w:tr>
            <w:tr w:rsidR="00DF4EE9" w:rsidTr="00DF4EE9">
              <w:trPr>
                <w:trHeight w:val="330"/>
              </w:trPr>
              <w:tc>
                <w:tcPr>
                  <w:tcW w:w="1103" w:type="pct"/>
                  <w:tcBorders>
                    <w:top w:val="single" w:sz="4" w:space="0" w:color="auto"/>
                    <w:left w:val="single" w:sz="4" w:space="0" w:color="auto"/>
                    <w:bottom w:val="single" w:sz="4" w:space="0" w:color="auto"/>
                    <w:right w:val="single" w:sz="4" w:space="0" w:color="auto"/>
                  </w:tcBorders>
                  <w:vAlign w:val="center"/>
                </w:tcPr>
                <w:p w:rsidR="00DF4EE9" w:rsidRDefault="00DF4EE9" w:rsidP="00DF4EE9">
                  <w:pPr>
                    <w:spacing w:line="360" w:lineRule="auto"/>
                    <w:rPr>
                      <w:rFonts w:ascii="宋体" w:eastAsia="宋体" w:hAnsi="宋体"/>
                      <w:sz w:val="24"/>
                      <w:szCs w:val="24"/>
                    </w:rPr>
                  </w:pPr>
                  <w:r>
                    <w:rPr>
                      <w:rFonts w:ascii="宋体" w:eastAsia="宋体" w:hAnsi="宋体" w:hint="eastAsia"/>
                      <w:sz w:val="24"/>
                      <w:szCs w:val="24"/>
                    </w:rPr>
                    <w:t>一、报价部分</w:t>
                  </w:r>
                </w:p>
              </w:tc>
              <w:tc>
                <w:tcPr>
                  <w:tcW w:w="551" w:type="pct"/>
                  <w:tcBorders>
                    <w:top w:val="single" w:sz="4" w:space="0" w:color="auto"/>
                    <w:left w:val="single" w:sz="4" w:space="0" w:color="auto"/>
                    <w:bottom w:val="single" w:sz="4" w:space="0" w:color="auto"/>
                    <w:right w:val="single" w:sz="4" w:space="0" w:color="auto"/>
                  </w:tcBorders>
                  <w:vAlign w:val="center"/>
                </w:tcPr>
                <w:p w:rsidR="00DF4EE9" w:rsidRDefault="00DF4EE9" w:rsidP="00DF4EE9">
                  <w:pPr>
                    <w:spacing w:line="360" w:lineRule="auto"/>
                    <w:rPr>
                      <w:rFonts w:ascii="宋体" w:eastAsia="宋体" w:hAnsi="宋体"/>
                      <w:sz w:val="24"/>
                      <w:szCs w:val="24"/>
                    </w:rPr>
                  </w:pPr>
                  <w:r>
                    <w:rPr>
                      <w:rFonts w:ascii="宋体" w:eastAsia="宋体" w:hAnsi="宋体" w:hint="eastAsia"/>
                      <w:sz w:val="24"/>
                      <w:szCs w:val="24"/>
                    </w:rPr>
                    <w:t>15</w:t>
                  </w:r>
                </w:p>
              </w:tc>
              <w:tc>
                <w:tcPr>
                  <w:tcW w:w="3346" w:type="pct"/>
                  <w:tcBorders>
                    <w:top w:val="single" w:sz="4" w:space="0" w:color="auto"/>
                    <w:left w:val="single" w:sz="4" w:space="0" w:color="auto"/>
                    <w:bottom w:val="single" w:sz="4" w:space="0" w:color="auto"/>
                    <w:right w:val="single" w:sz="4" w:space="0" w:color="auto"/>
                  </w:tcBorders>
                  <w:vAlign w:val="center"/>
                </w:tcPr>
                <w:p w:rsidR="00DF4EE9" w:rsidRDefault="00DF4EE9" w:rsidP="00DF4EE9">
                  <w:pPr>
                    <w:spacing w:line="360" w:lineRule="auto"/>
                    <w:rPr>
                      <w:rFonts w:ascii="宋体" w:eastAsia="宋体" w:hAnsi="宋体"/>
                      <w:sz w:val="24"/>
                      <w:szCs w:val="24"/>
                    </w:rPr>
                  </w:pPr>
                </w:p>
              </w:tc>
            </w:tr>
            <w:tr w:rsidR="00DF4EE9" w:rsidTr="00DF4EE9">
              <w:trPr>
                <w:trHeight w:val="330"/>
              </w:trPr>
              <w:tc>
                <w:tcPr>
                  <w:tcW w:w="1103" w:type="pct"/>
                  <w:tcBorders>
                    <w:top w:val="single" w:sz="4" w:space="0" w:color="auto"/>
                    <w:left w:val="single" w:sz="4" w:space="0" w:color="auto"/>
                    <w:bottom w:val="single" w:sz="4" w:space="0" w:color="auto"/>
                    <w:right w:val="single" w:sz="4" w:space="0" w:color="auto"/>
                  </w:tcBorders>
                  <w:vAlign w:val="center"/>
                </w:tcPr>
                <w:p w:rsidR="00DF4EE9" w:rsidRDefault="00DF4EE9" w:rsidP="00DF4EE9">
                  <w:pPr>
                    <w:spacing w:line="360" w:lineRule="auto"/>
                    <w:rPr>
                      <w:rFonts w:ascii="宋体" w:eastAsia="宋体" w:hAnsi="宋体"/>
                      <w:sz w:val="24"/>
                      <w:szCs w:val="24"/>
                    </w:rPr>
                  </w:pPr>
                  <w:r>
                    <w:rPr>
                      <w:rFonts w:ascii="宋体" w:eastAsia="宋体" w:hAnsi="宋体" w:hint="eastAsia"/>
                      <w:sz w:val="24"/>
                      <w:szCs w:val="24"/>
                    </w:rPr>
                    <w:t>报价得分</w:t>
                  </w:r>
                </w:p>
              </w:tc>
              <w:tc>
                <w:tcPr>
                  <w:tcW w:w="551" w:type="pct"/>
                  <w:tcBorders>
                    <w:top w:val="single" w:sz="4" w:space="0" w:color="auto"/>
                    <w:left w:val="single" w:sz="4" w:space="0" w:color="auto"/>
                    <w:bottom w:val="single" w:sz="4" w:space="0" w:color="auto"/>
                    <w:right w:val="single" w:sz="4" w:space="0" w:color="auto"/>
                  </w:tcBorders>
                  <w:vAlign w:val="center"/>
                </w:tcPr>
                <w:p w:rsidR="00DF4EE9" w:rsidRDefault="00DF4EE9" w:rsidP="00DF4EE9">
                  <w:pPr>
                    <w:spacing w:line="360" w:lineRule="auto"/>
                    <w:rPr>
                      <w:rFonts w:ascii="宋体" w:eastAsia="宋体" w:hAnsi="宋体"/>
                      <w:sz w:val="24"/>
                      <w:szCs w:val="24"/>
                    </w:rPr>
                  </w:pPr>
                  <w:r>
                    <w:rPr>
                      <w:rFonts w:ascii="宋体" w:eastAsia="宋体" w:hAnsi="宋体" w:hint="eastAsia"/>
                      <w:sz w:val="24"/>
                      <w:szCs w:val="24"/>
                    </w:rPr>
                    <w:t>15</w:t>
                  </w:r>
                </w:p>
              </w:tc>
              <w:tc>
                <w:tcPr>
                  <w:tcW w:w="3346" w:type="pct"/>
                  <w:tcBorders>
                    <w:top w:val="single" w:sz="4" w:space="0" w:color="auto"/>
                    <w:left w:val="single" w:sz="4" w:space="0" w:color="auto"/>
                    <w:bottom w:val="single" w:sz="4" w:space="0" w:color="auto"/>
                    <w:right w:val="single" w:sz="4" w:space="0" w:color="auto"/>
                  </w:tcBorders>
                  <w:vAlign w:val="center"/>
                </w:tcPr>
                <w:p w:rsidR="00DF4EE9" w:rsidRDefault="00DF4EE9" w:rsidP="00DF4EE9">
                  <w:pPr>
                    <w:spacing w:line="360" w:lineRule="auto"/>
                    <w:rPr>
                      <w:rFonts w:ascii="宋体" w:eastAsia="宋体" w:hAnsi="宋体"/>
                      <w:sz w:val="24"/>
                      <w:szCs w:val="24"/>
                    </w:rPr>
                  </w:pPr>
                  <w:r>
                    <w:rPr>
                      <w:rFonts w:ascii="宋体" w:eastAsia="宋体" w:hAnsi="宋体" w:hint="eastAsia"/>
                      <w:sz w:val="24"/>
                      <w:szCs w:val="24"/>
                    </w:rPr>
                    <w:t>采用低价优先法计算，即满足磋商文件要求且最后报价最低的供应商的价格为磋商基准价，其价格分为满分。其他供应商的价格分统一按照下列公式计算：报价得分</w:t>
                  </w:r>
                  <w:r>
                    <w:rPr>
                      <w:rFonts w:ascii="宋体" w:eastAsia="宋体" w:hAnsi="宋体"/>
                      <w:sz w:val="24"/>
                      <w:szCs w:val="24"/>
                    </w:rPr>
                    <w:t>=</w:t>
                  </w:r>
                  <w:r>
                    <w:rPr>
                      <w:rFonts w:ascii="宋体" w:eastAsia="宋体" w:hAnsi="宋体" w:hint="eastAsia"/>
                      <w:sz w:val="24"/>
                      <w:szCs w:val="24"/>
                    </w:rPr>
                    <w:t>（磋商基准价</w:t>
                  </w:r>
                  <w:r>
                    <w:rPr>
                      <w:rFonts w:ascii="宋体" w:eastAsia="宋体" w:hAnsi="宋体"/>
                      <w:sz w:val="24"/>
                      <w:szCs w:val="24"/>
                    </w:rPr>
                    <w:t>/</w:t>
                  </w:r>
                  <w:r>
                    <w:rPr>
                      <w:rFonts w:ascii="宋体" w:eastAsia="宋体" w:hAnsi="宋体" w:hint="eastAsia"/>
                      <w:sz w:val="24"/>
                      <w:szCs w:val="24"/>
                    </w:rPr>
                    <w:t>最后磋商报价）×15。</w:t>
                  </w:r>
                </w:p>
              </w:tc>
            </w:tr>
            <w:tr w:rsidR="00DF4EE9" w:rsidTr="00DF4EE9">
              <w:trPr>
                <w:trHeight w:val="330"/>
              </w:trPr>
              <w:tc>
                <w:tcPr>
                  <w:tcW w:w="1103" w:type="pct"/>
                  <w:tcBorders>
                    <w:top w:val="single" w:sz="4" w:space="0" w:color="auto"/>
                    <w:left w:val="single" w:sz="4" w:space="0" w:color="auto"/>
                    <w:bottom w:val="single" w:sz="4" w:space="0" w:color="auto"/>
                    <w:right w:val="single" w:sz="4" w:space="0" w:color="auto"/>
                  </w:tcBorders>
                  <w:vAlign w:val="center"/>
                </w:tcPr>
                <w:p w:rsidR="00DF4EE9" w:rsidRDefault="00DF4EE9" w:rsidP="00DF4EE9">
                  <w:pPr>
                    <w:spacing w:line="360" w:lineRule="auto"/>
                    <w:rPr>
                      <w:rFonts w:ascii="宋体" w:eastAsia="宋体" w:hAnsi="宋体"/>
                      <w:sz w:val="24"/>
                      <w:szCs w:val="24"/>
                    </w:rPr>
                  </w:pPr>
                  <w:r>
                    <w:rPr>
                      <w:rFonts w:ascii="宋体" w:eastAsia="宋体" w:hAnsi="宋体" w:hint="eastAsia"/>
                      <w:sz w:val="24"/>
                      <w:szCs w:val="24"/>
                    </w:rPr>
                    <w:t>二、技术部分</w:t>
                  </w:r>
                </w:p>
              </w:tc>
              <w:tc>
                <w:tcPr>
                  <w:tcW w:w="551" w:type="pct"/>
                  <w:tcBorders>
                    <w:top w:val="single" w:sz="4" w:space="0" w:color="auto"/>
                    <w:left w:val="single" w:sz="4" w:space="0" w:color="auto"/>
                    <w:bottom w:val="single" w:sz="4" w:space="0" w:color="auto"/>
                    <w:right w:val="single" w:sz="4" w:space="0" w:color="auto"/>
                  </w:tcBorders>
                  <w:vAlign w:val="center"/>
                </w:tcPr>
                <w:p w:rsidR="00DF4EE9" w:rsidRDefault="00DF4EE9" w:rsidP="00DF4EE9">
                  <w:pPr>
                    <w:spacing w:line="360" w:lineRule="auto"/>
                    <w:rPr>
                      <w:rFonts w:ascii="宋体" w:eastAsia="宋体" w:hAnsi="宋体"/>
                      <w:sz w:val="24"/>
                      <w:szCs w:val="24"/>
                    </w:rPr>
                  </w:pPr>
                  <w:r>
                    <w:rPr>
                      <w:rFonts w:ascii="宋体" w:eastAsia="宋体" w:hAnsi="宋体" w:hint="eastAsia"/>
                      <w:sz w:val="24"/>
                      <w:szCs w:val="24"/>
                    </w:rPr>
                    <w:t>65</w:t>
                  </w:r>
                </w:p>
              </w:tc>
              <w:tc>
                <w:tcPr>
                  <w:tcW w:w="3346" w:type="pct"/>
                  <w:tcBorders>
                    <w:top w:val="single" w:sz="4" w:space="0" w:color="auto"/>
                    <w:left w:val="single" w:sz="4" w:space="0" w:color="auto"/>
                    <w:bottom w:val="single" w:sz="4" w:space="0" w:color="auto"/>
                    <w:right w:val="single" w:sz="4" w:space="0" w:color="auto"/>
                  </w:tcBorders>
                  <w:vAlign w:val="center"/>
                </w:tcPr>
                <w:p w:rsidR="00DF4EE9" w:rsidRDefault="00DF4EE9" w:rsidP="00DF4EE9">
                  <w:pPr>
                    <w:spacing w:line="360" w:lineRule="auto"/>
                    <w:rPr>
                      <w:rFonts w:ascii="宋体" w:eastAsia="宋体" w:hAnsi="宋体"/>
                      <w:sz w:val="24"/>
                      <w:szCs w:val="24"/>
                    </w:rPr>
                  </w:pPr>
                </w:p>
              </w:tc>
            </w:tr>
            <w:tr w:rsidR="00DF4EE9" w:rsidTr="00DF4EE9">
              <w:trPr>
                <w:trHeight w:val="330"/>
              </w:trPr>
              <w:tc>
                <w:tcPr>
                  <w:tcW w:w="1103" w:type="pct"/>
                  <w:tcBorders>
                    <w:top w:val="single" w:sz="4" w:space="0" w:color="auto"/>
                    <w:left w:val="single" w:sz="4" w:space="0" w:color="auto"/>
                    <w:bottom w:val="single" w:sz="4" w:space="0" w:color="auto"/>
                    <w:right w:val="single" w:sz="4" w:space="0" w:color="auto"/>
                  </w:tcBorders>
                  <w:vAlign w:val="center"/>
                </w:tcPr>
                <w:p w:rsidR="00DF4EE9" w:rsidRPr="00CB5428" w:rsidRDefault="00DF4EE9" w:rsidP="00DF4EE9">
                  <w:pPr>
                    <w:spacing w:line="360" w:lineRule="auto"/>
                    <w:rPr>
                      <w:rFonts w:ascii="宋体" w:eastAsia="宋体" w:hAnsi="宋体"/>
                      <w:sz w:val="24"/>
                      <w:szCs w:val="24"/>
                    </w:rPr>
                  </w:pPr>
                  <w:r w:rsidRPr="00CB5428">
                    <w:rPr>
                      <w:rFonts w:ascii="宋体" w:eastAsia="宋体" w:hAnsi="宋体" w:hint="eastAsia"/>
                      <w:sz w:val="24"/>
                      <w:szCs w:val="24"/>
                    </w:rPr>
                    <w:t>服务响应</w:t>
                  </w:r>
                </w:p>
              </w:tc>
              <w:tc>
                <w:tcPr>
                  <w:tcW w:w="551" w:type="pct"/>
                  <w:tcBorders>
                    <w:top w:val="single" w:sz="4" w:space="0" w:color="auto"/>
                    <w:left w:val="single" w:sz="4" w:space="0" w:color="auto"/>
                    <w:bottom w:val="single" w:sz="4" w:space="0" w:color="auto"/>
                    <w:right w:val="single" w:sz="4" w:space="0" w:color="auto"/>
                  </w:tcBorders>
                  <w:vAlign w:val="center"/>
                </w:tcPr>
                <w:p w:rsidR="00DF4EE9" w:rsidRPr="00CB5428" w:rsidRDefault="00DF4EE9" w:rsidP="00DF4EE9">
                  <w:pPr>
                    <w:spacing w:line="360" w:lineRule="auto"/>
                    <w:rPr>
                      <w:rFonts w:ascii="宋体" w:eastAsia="宋体" w:hAnsi="宋体"/>
                      <w:sz w:val="24"/>
                      <w:szCs w:val="24"/>
                    </w:rPr>
                  </w:pPr>
                  <w:r w:rsidRPr="00CB5428">
                    <w:rPr>
                      <w:rFonts w:ascii="宋体" w:eastAsia="宋体" w:hAnsi="宋体" w:hint="eastAsia"/>
                      <w:sz w:val="24"/>
                      <w:szCs w:val="24"/>
                    </w:rPr>
                    <w:t>20</w:t>
                  </w:r>
                </w:p>
              </w:tc>
              <w:tc>
                <w:tcPr>
                  <w:tcW w:w="3346" w:type="pct"/>
                  <w:tcBorders>
                    <w:top w:val="single" w:sz="4" w:space="0" w:color="auto"/>
                    <w:left w:val="single" w:sz="4" w:space="0" w:color="auto"/>
                    <w:bottom w:val="single" w:sz="4" w:space="0" w:color="auto"/>
                    <w:right w:val="single" w:sz="4" w:space="0" w:color="auto"/>
                  </w:tcBorders>
                  <w:vAlign w:val="center"/>
                </w:tcPr>
                <w:p w:rsidR="00DF4EE9" w:rsidRPr="00CB5428" w:rsidRDefault="00DF4EE9" w:rsidP="00DF4EE9">
                  <w:pPr>
                    <w:spacing w:line="360" w:lineRule="auto"/>
                    <w:rPr>
                      <w:rFonts w:ascii="宋体" w:eastAsia="宋体" w:hAnsi="宋体"/>
                      <w:sz w:val="24"/>
                      <w:szCs w:val="24"/>
                    </w:rPr>
                  </w:pPr>
                  <w:r w:rsidRPr="00CB5428">
                    <w:rPr>
                      <w:rFonts w:ascii="宋体" w:eastAsia="宋体" w:hAnsi="宋体" w:hint="eastAsia"/>
                      <w:sz w:val="24"/>
                      <w:szCs w:val="24"/>
                    </w:rPr>
                    <w:t>根据供应商对采购需求的分析、理解；供应商对本项目重点、难点的分析等，并结合供应商对需求的响应情况进行综合评审。如有标注“</w:t>
                  </w:r>
                  <w:r>
                    <w:rPr>
                      <w:rFonts w:ascii="宋体" w:eastAsia="宋体" w:hAnsi="宋体" w:hint="eastAsia"/>
                      <w:sz w:val="24"/>
                      <w:szCs w:val="24"/>
                    </w:rPr>
                    <w:t>▲</w:t>
                  </w:r>
                  <w:r w:rsidRPr="00CB5428">
                    <w:rPr>
                      <w:rFonts w:ascii="宋体" w:eastAsia="宋体" w:hAnsi="宋体" w:hint="eastAsia"/>
                      <w:sz w:val="24"/>
                      <w:szCs w:val="24"/>
                    </w:rPr>
                    <w:t>”的重要技术参数低于或不满足磋商文件要求，本部分得0分。</w:t>
                  </w:r>
                </w:p>
                <w:p w:rsidR="00DF4EE9" w:rsidRPr="00CB5428" w:rsidRDefault="00DF4EE9" w:rsidP="00DF4EE9">
                  <w:pPr>
                    <w:spacing w:line="360" w:lineRule="auto"/>
                    <w:rPr>
                      <w:rFonts w:ascii="宋体" w:eastAsia="宋体" w:hAnsi="宋体"/>
                      <w:sz w:val="24"/>
                      <w:szCs w:val="24"/>
                    </w:rPr>
                  </w:pPr>
                  <w:r>
                    <w:rPr>
                      <w:rFonts w:ascii="宋体" w:eastAsia="宋体" w:hAnsi="宋体" w:hint="eastAsia"/>
                      <w:sz w:val="24"/>
                      <w:szCs w:val="24"/>
                    </w:rPr>
                    <w:t>较好</w:t>
                  </w:r>
                  <w:r w:rsidRPr="00B242CE">
                    <w:rPr>
                      <w:rFonts w:ascii="宋体" w:eastAsia="宋体" w:hAnsi="宋体" w:hint="eastAsia"/>
                      <w:sz w:val="24"/>
                      <w:szCs w:val="24"/>
                    </w:rPr>
                    <w:t>，得</w:t>
                  </w:r>
                  <w:r>
                    <w:rPr>
                      <w:rFonts w:ascii="宋体" w:eastAsia="宋体" w:hAnsi="宋体" w:hint="eastAsia"/>
                      <w:sz w:val="24"/>
                      <w:szCs w:val="24"/>
                    </w:rPr>
                    <w:t>13</w:t>
                  </w:r>
                  <w:r w:rsidRPr="00B242CE">
                    <w:rPr>
                      <w:rFonts w:ascii="宋体" w:eastAsia="宋体" w:hAnsi="宋体" w:hint="eastAsia"/>
                      <w:sz w:val="24"/>
                      <w:szCs w:val="24"/>
                    </w:rPr>
                    <w:t>-</w:t>
                  </w:r>
                  <w:r>
                    <w:rPr>
                      <w:rFonts w:ascii="宋体" w:eastAsia="宋体" w:hAnsi="宋体" w:hint="eastAsia"/>
                      <w:sz w:val="24"/>
                      <w:szCs w:val="24"/>
                    </w:rPr>
                    <w:t>20</w:t>
                  </w:r>
                  <w:r w:rsidRPr="00B242CE">
                    <w:rPr>
                      <w:rFonts w:ascii="宋体" w:eastAsia="宋体" w:hAnsi="宋体" w:hint="eastAsia"/>
                      <w:sz w:val="24"/>
                      <w:szCs w:val="24"/>
                    </w:rPr>
                    <w:t>分（含）；一般，得</w:t>
                  </w:r>
                  <w:r>
                    <w:rPr>
                      <w:rFonts w:ascii="宋体" w:eastAsia="宋体" w:hAnsi="宋体" w:hint="eastAsia"/>
                      <w:sz w:val="24"/>
                      <w:szCs w:val="24"/>
                    </w:rPr>
                    <w:t>6</w:t>
                  </w:r>
                  <w:r w:rsidRPr="00B242CE">
                    <w:rPr>
                      <w:rFonts w:ascii="宋体" w:eastAsia="宋体" w:hAnsi="宋体" w:hint="eastAsia"/>
                      <w:sz w:val="24"/>
                      <w:szCs w:val="24"/>
                    </w:rPr>
                    <w:t>-</w:t>
                  </w:r>
                  <w:r>
                    <w:rPr>
                      <w:rFonts w:ascii="宋体" w:eastAsia="宋体" w:hAnsi="宋体" w:hint="eastAsia"/>
                      <w:sz w:val="24"/>
                      <w:szCs w:val="24"/>
                    </w:rPr>
                    <w:t>13</w:t>
                  </w:r>
                  <w:r w:rsidRPr="00B242CE">
                    <w:rPr>
                      <w:rFonts w:ascii="宋体" w:eastAsia="宋体" w:hAnsi="宋体" w:hint="eastAsia"/>
                      <w:sz w:val="24"/>
                      <w:szCs w:val="24"/>
                    </w:rPr>
                    <w:t>分（含）；较差0分（含）-</w:t>
                  </w:r>
                  <w:r>
                    <w:rPr>
                      <w:rFonts w:ascii="宋体" w:eastAsia="宋体" w:hAnsi="宋体" w:hint="eastAsia"/>
                      <w:sz w:val="24"/>
                      <w:szCs w:val="24"/>
                    </w:rPr>
                    <w:t>6</w:t>
                  </w:r>
                  <w:r w:rsidRPr="00B242CE">
                    <w:rPr>
                      <w:rFonts w:ascii="宋体" w:eastAsia="宋体" w:hAnsi="宋体" w:hint="eastAsia"/>
                      <w:sz w:val="24"/>
                      <w:szCs w:val="24"/>
                    </w:rPr>
                    <w:t>分（含）。</w:t>
                  </w:r>
                </w:p>
              </w:tc>
            </w:tr>
            <w:tr w:rsidR="00DF4EE9" w:rsidTr="00DF4EE9">
              <w:trPr>
                <w:trHeight w:val="330"/>
              </w:trPr>
              <w:tc>
                <w:tcPr>
                  <w:tcW w:w="1103" w:type="pct"/>
                  <w:tcBorders>
                    <w:top w:val="single" w:sz="4" w:space="0" w:color="auto"/>
                    <w:left w:val="single" w:sz="4" w:space="0" w:color="auto"/>
                    <w:bottom w:val="single" w:sz="4" w:space="0" w:color="auto"/>
                    <w:right w:val="single" w:sz="4" w:space="0" w:color="auto"/>
                  </w:tcBorders>
                  <w:vAlign w:val="center"/>
                </w:tcPr>
                <w:p w:rsidR="00DF4EE9" w:rsidRPr="00CB5428" w:rsidRDefault="00DF4EE9" w:rsidP="00DF4EE9">
                  <w:pPr>
                    <w:spacing w:line="360" w:lineRule="auto"/>
                    <w:rPr>
                      <w:rFonts w:ascii="宋体" w:eastAsia="宋体" w:hAnsi="宋体"/>
                      <w:sz w:val="24"/>
                      <w:szCs w:val="24"/>
                    </w:rPr>
                  </w:pPr>
                  <w:r>
                    <w:rPr>
                      <w:rFonts w:ascii="宋体" w:eastAsia="宋体" w:hAnsi="宋体" w:hint="eastAsia"/>
                      <w:sz w:val="24"/>
                      <w:szCs w:val="24"/>
                    </w:rPr>
                    <w:t>设计</w:t>
                  </w:r>
                  <w:r w:rsidRPr="00CB5428">
                    <w:rPr>
                      <w:rFonts w:ascii="宋体" w:eastAsia="宋体" w:hAnsi="宋体" w:hint="eastAsia"/>
                      <w:sz w:val="24"/>
                      <w:szCs w:val="24"/>
                    </w:rPr>
                    <w:t>方案</w:t>
                  </w:r>
                </w:p>
              </w:tc>
              <w:tc>
                <w:tcPr>
                  <w:tcW w:w="551" w:type="pct"/>
                  <w:tcBorders>
                    <w:top w:val="single" w:sz="4" w:space="0" w:color="auto"/>
                    <w:left w:val="single" w:sz="4" w:space="0" w:color="auto"/>
                    <w:bottom w:val="single" w:sz="4" w:space="0" w:color="auto"/>
                    <w:right w:val="single" w:sz="4" w:space="0" w:color="auto"/>
                  </w:tcBorders>
                  <w:vAlign w:val="center"/>
                </w:tcPr>
                <w:p w:rsidR="00DF4EE9" w:rsidRPr="00CB5428" w:rsidRDefault="00DF4EE9" w:rsidP="00DF4EE9">
                  <w:pPr>
                    <w:spacing w:line="360" w:lineRule="auto"/>
                    <w:rPr>
                      <w:rFonts w:ascii="宋体" w:eastAsia="宋体" w:hAnsi="宋体"/>
                      <w:sz w:val="24"/>
                      <w:szCs w:val="24"/>
                    </w:rPr>
                  </w:pPr>
                  <w:r>
                    <w:rPr>
                      <w:rFonts w:ascii="宋体" w:eastAsia="宋体" w:hAnsi="宋体" w:hint="eastAsia"/>
                      <w:sz w:val="24"/>
                      <w:szCs w:val="24"/>
                    </w:rPr>
                    <w:t>35</w:t>
                  </w:r>
                </w:p>
              </w:tc>
              <w:tc>
                <w:tcPr>
                  <w:tcW w:w="3346" w:type="pct"/>
                  <w:tcBorders>
                    <w:top w:val="single" w:sz="4" w:space="0" w:color="auto"/>
                    <w:left w:val="single" w:sz="4" w:space="0" w:color="auto"/>
                    <w:bottom w:val="single" w:sz="4" w:space="0" w:color="auto"/>
                    <w:right w:val="single" w:sz="4" w:space="0" w:color="auto"/>
                  </w:tcBorders>
                </w:tcPr>
                <w:p w:rsidR="00DF4EE9" w:rsidRPr="000A0791" w:rsidRDefault="00DF4EE9" w:rsidP="00DF4EE9">
                  <w:pPr>
                    <w:spacing w:line="360" w:lineRule="auto"/>
                    <w:rPr>
                      <w:rFonts w:ascii="宋体" w:eastAsia="宋体" w:hAnsi="宋体"/>
                      <w:sz w:val="24"/>
                      <w:szCs w:val="24"/>
                    </w:rPr>
                  </w:pPr>
                  <w:r w:rsidRPr="000A0791">
                    <w:rPr>
                      <w:rFonts w:ascii="宋体" w:eastAsia="宋体" w:hAnsi="宋体" w:hint="eastAsia"/>
                      <w:sz w:val="24"/>
                      <w:szCs w:val="24"/>
                    </w:rPr>
                    <w:t>根据</w:t>
                  </w:r>
                  <w:r>
                    <w:rPr>
                      <w:rFonts w:ascii="宋体" w:eastAsia="宋体" w:hAnsi="宋体" w:hint="eastAsia"/>
                      <w:sz w:val="24"/>
                      <w:szCs w:val="24"/>
                    </w:rPr>
                    <w:t>供应商</w:t>
                  </w:r>
                  <w:r w:rsidRPr="000A0791">
                    <w:rPr>
                      <w:rFonts w:ascii="宋体" w:eastAsia="宋体" w:hAnsi="宋体" w:hint="eastAsia"/>
                      <w:sz w:val="24"/>
                      <w:szCs w:val="24"/>
                    </w:rPr>
                    <w:t>为本项目</w:t>
                  </w:r>
                  <w:r>
                    <w:rPr>
                      <w:rFonts w:ascii="宋体" w:eastAsia="宋体" w:hAnsi="宋体" w:hint="eastAsia"/>
                      <w:sz w:val="24"/>
                      <w:szCs w:val="24"/>
                    </w:rPr>
                    <w:t>印刷</w:t>
                  </w:r>
                  <w:r w:rsidRPr="000A0791">
                    <w:rPr>
                      <w:rFonts w:ascii="宋体" w:eastAsia="宋体" w:hAnsi="宋体" w:hint="eastAsia"/>
                      <w:sz w:val="24"/>
                      <w:szCs w:val="24"/>
                    </w:rPr>
                    <w:t>产品提供的设计方案情况进行评审。</w:t>
                  </w:r>
                </w:p>
                <w:p w:rsidR="00DF4EE9" w:rsidRPr="00CB5428" w:rsidRDefault="00DF4EE9" w:rsidP="00DF4EE9">
                  <w:pPr>
                    <w:spacing w:line="360" w:lineRule="auto"/>
                    <w:rPr>
                      <w:rFonts w:ascii="宋体" w:eastAsia="宋体" w:hAnsi="宋体"/>
                      <w:sz w:val="24"/>
                      <w:szCs w:val="24"/>
                    </w:rPr>
                  </w:pPr>
                  <w:r w:rsidRPr="000A0791">
                    <w:rPr>
                      <w:rFonts w:ascii="宋体" w:eastAsia="宋体" w:hAnsi="宋体" w:hint="eastAsia"/>
                      <w:sz w:val="24"/>
                      <w:szCs w:val="24"/>
                    </w:rPr>
                    <w:t>较好，得23分-35分（含）；一般，得11分-23分（含）；其他，得0分（含）-11分（含）。</w:t>
                  </w:r>
                </w:p>
              </w:tc>
            </w:tr>
            <w:tr w:rsidR="00DF4EE9" w:rsidTr="00DF4EE9">
              <w:trPr>
                <w:trHeight w:val="330"/>
              </w:trPr>
              <w:tc>
                <w:tcPr>
                  <w:tcW w:w="1103" w:type="pct"/>
                  <w:tcBorders>
                    <w:top w:val="single" w:sz="4" w:space="0" w:color="auto"/>
                    <w:left w:val="single" w:sz="4" w:space="0" w:color="auto"/>
                    <w:bottom w:val="single" w:sz="4" w:space="0" w:color="auto"/>
                    <w:right w:val="single" w:sz="4" w:space="0" w:color="auto"/>
                  </w:tcBorders>
                  <w:vAlign w:val="center"/>
                </w:tcPr>
                <w:p w:rsidR="00DF4EE9" w:rsidRPr="00CB5428" w:rsidRDefault="00DF4EE9" w:rsidP="00DF4EE9">
                  <w:pPr>
                    <w:spacing w:line="360" w:lineRule="auto"/>
                    <w:rPr>
                      <w:rFonts w:ascii="宋体" w:eastAsia="宋体" w:hAnsi="宋体"/>
                      <w:sz w:val="24"/>
                      <w:szCs w:val="24"/>
                    </w:rPr>
                  </w:pPr>
                  <w:r w:rsidRPr="00CB5428">
                    <w:rPr>
                      <w:rFonts w:ascii="宋体" w:eastAsia="宋体" w:hAnsi="宋体" w:hint="eastAsia"/>
                      <w:sz w:val="24"/>
                      <w:szCs w:val="24"/>
                    </w:rPr>
                    <w:t>服务团队</w:t>
                  </w:r>
                </w:p>
              </w:tc>
              <w:tc>
                <w:tcPr>
                  <w:tcW w:w="551" w:type="pct"/>
                  <w:tcBorders>
                    <w:top w:val="single" w:sz="4" w:space="0" w:color="auto"/>
                    <w:left w:val="single" w:sz="4" w:space="0" w:color="auto"/>
                    <w:bottom w:val="single" w:sz="4" w:space="0" w:color="auto"/>
                    <w:right w:val="single" w:sz="4" w:space="0" w:color="auto"/>
                  </w:tcBorders>
                  <w:vAlign w:val="center"/>
                </w:tcPr>
                <w:p w:rsidR="00DF4EE9" w:rsidRPr="00CB5428" w:rsidRDefault="00DF4EE9" w:rsidP="00DF4EE9">
                  <w:pPr>
                    <w:spacing w:line="360" w:lineRule="auto"/>
                    <w:rPr>
                      <w:rFonts w:ascii="宋体" w:eastAsia="宋体" w:hAnsi="宋体"/>
                      <w:sz w:val="24"/>
                      <w:szCs w:val="24"/>
                    </w:rPr>
                  </w:pPr>
                  <w:r w:rsidRPr="00CB5428">
                    <w:rPr>
                      <w:rFonts w:ascii="宋体" w:eastAsia="宋体" w:hAnsi="宋体" w:hint="eastAsia"/>
                      <w:sz w:val="24"/>
                      <w:szCs w:val="24"/>
                    </w:rPr>
                    <w:t>10</w:t>
                  </w:r>
                </w:p>
              </w:tc>
              <w:tc>
                <w:tcPr>
                  <w:tcW w:w="3346" w:type="pct"/>
                  <w:tcBorders>
                    <w:top w:val="single" w:sz="4" w:space="0" w:color="auto"/>
                    <w:left w:val="single" w:sz="4" w:space="0" w:color="auto"/>
                    <w:bottom w:val="single" w:sz="4" w:space="0" w:color="auto"/>
                    <w:right w:val="single" w:sz="4" w:space="0" w:color="auto"/>
                  </w:tcBorders>
                </w:tcPr>
                <w:p w:rsidR="00DF4EE9" w:rsidRPr="00CB5428" w:rsidRDefault="00DF4EE9" w:rsidP="00DF4EE9">
                  <w:pPr>
                    <w:spacing w:line="360" w:lineRule="auto"/>
                    <w:rPr>
                      <w:rFonts w:ascii="宋体" w:eastAsia="宋体" w:hAnsi="宋体"/>
                      <w:sz w:val="24"/>
                      <w:szCs w:val="24"/>
                    </w:rPr>
                  </w:pPr>
                  <w:r w:rsidRPr="00CB5428">
                    <w:rPr>
                      <w:rFonts w:ascii="宋体" w:eastAsia="宋体" w:hAnsi="宋体" w:hint="eastAsia"/>
                      <w:sz w:val="24"/>
                      <w:szCs w:val="24"/>
                    </w:rPr>
                    <w:t>供应商需明确针对本采购项目所配置的专业</w:t>
                  </w:r>
                  <w:r>
                    <w:rPr>
                      <w:rFonts w:ascii="宋体" w:eastAsia="宋体" w:hAnsi="宋体" w:hint="eastAsia"/>
                      <w:sz w:val="24"/>
                      <w:szCs w:val="24"/>
                    </w:rPr>
                    <w:t>施</w:t>
                  </w:r>
                  <w:r>
                    <w:rPr>
                      <w:rFonts w:ascii="宋体" w:eastAsia="宋体" w:hAnsi="宋体" w:hint="eastAsia"/>
                      <w:sz w:val="24"/>
                      <w:szCs w:val="24"/>
                    </w:rPr>
                    <w:lastRenderedPageBreak/>
                    <w:t>工</w:t>
                  </w:r>
                  <w:r w:rsidRPr="00CB5428">
                    <w:rPr>
                      <w:rFonts w:ascii="宋体" w:eastAsia="宋体" w:hAnsi="宋体" w:hint="eastAsia"/>
                      <w:sz w:val="24"/>
                      <w:szCs w:val="24"/>
                    </w:rPr>
                    <w:t>人员及其他人员情况，提供项目负责人及主要</w:t>
                  </w:r>
                  <w:r>
                    <w:rPr>
                      <w:rFonts w:ascii="宋体" w:eastAsia="宋体" w:hAnsi="宋体" w:hint="eastAsia"/>
                      <w:sz w:val="24"/>
                      <w:szCs w:val="24"/>
                    </w:rPr>
                    <w:t>施工</w:t>
                  </w:r>
                  <w:r w:rsidRPr="00CB5428">
                    <w:rPr>
                      <w:rFonts w:ascii="宋体" w:eastAsia="宋体" w:hAnsi="宋体" w:hint="eastAsia"/>
                      <w:sz w:val="24"/>
                      <w:szCs w:val="24"/>
                    </w:rPr>
                    <w:t>人员的基本情况及人员分工，明确人员学历、资质证书及过往从业经历等。</w:t>
                  </w:r>
                </w:p>
                <w:p w:rsidR="00DF4EE9" w:rsidRPr="00CB5428" w:rsidRDefault="00DF4EE9" w:rsidP="00DF4EE9">
                  <w:pPr>
                    <w:spacing w:line="360" w:lineRule="auto"/>
                    <w:rPr>
                      <w:rFonts w:ascii="宋体" w:eastAsia="宋体" w:hAnsi="宋体"/>
                      <w:sz w:val="24"/>
                      <w:szCs w:val="24"/>
                    </w:rPr>
                  </w:pPr>
                  <w:r>
                    <w:rPr>
                      <w:rFonts w:ascii="宋体" w:eastAsia="宋体" w:hAnsi="宋体" w:hint="eastAsia"/>
                      <w:sz w:val="24"/>
                      <w:szCs w:val="24"/>
                    </w:rPr>
                    <w:t>较好</w:t>
                  </w:r>
                  <w:r w:rsidRPr="00CB5428">
                    <w:rPr>
                      <w:rFonts w:ascii="宋体" w:eastAsia="宋体" w:hAnsi="宋体" w:hint="eastAsia"/>
                      <w:sz w:val="24"/>
                      <w:szCs w:val="24"/>
                    </w:rPr>
                    <w:t>，得7分-10分（含）；一般的，得3分-7分（含）；</w:t>
                  </w:r>
                  <w:r>
                    <w:rPr>
                      <w:rFonts w:ascii="宋体" w:eastAsia="宋体" w:hAnsi="宋体" w:hint="eastAsia"/>
                      <w:sz w:val="24"/>
                      <w:szCs w:val="24"/>
                    </w:rPr>
                    <w:t>较</w:t>
                  </w:r>
                  <w:r w:rsidRPr="00CB5428">
                    <w:rPr>
                      <w:rFonts w:ascii="宋体" w:eastAsia="宋体" w:hAnsi="宋体" w:hint="eastAsia"/>
                      <w:sz w:val="24"/>
                      <w:szCs w:val="24"/>
                    </w:rPr>
                    <w:t>差，得0分（含）-3分（含）。</w:t>
                  </w:r>
                </w:p>
              </w:tc>
            </w:tr>
            <w:tr w:rsidR="00DF4EE9" w:rsidTr="00DF4EE9">
              <w:trPr>
                <w:trHeight w:val="330"/>
              </w:trPr>
              <w:tc>
                <w:tcPr>
                  <w:tcW w:w="1103" w:type="pct"/>
                  <w:tcBorders>
                    <w:top w:val="single" w:sz="4" w:space="0" w:color="auto"/>
                    <w:left w:val="single" w:sz="4" w:space="0" w:color="auto"/>
                    <w:bottom w:val="single" w:sz="4" w:space="0" w:color="auto"/>
                    <w:right w:val="single" w:sz="4" w:space="0" w:color="auto"/>
                  </w:tcBorders>
                  <w:vAlign w:val="center"/>
                </w:tcPr>
                <w:p w:rsidR="00DF4EE9" w:rsidRDefault="00DF4EE9" w:rsidP="00DF4EE9">
                  <w:pPr>
                    <w:spacing w:line="360" w:lineRule="auto"/>
                    <w:rPr>
                      <w:rFonts w:ascii="宋体" w:eastAsia="宋体" w:hAnsi="宋体"/>
                      <w:sz w:val="24"/>
                      <w:szCs w:val="24"/>
                    </w:rPr>
                  </w:pPr>
                  <w:r>
                    <w:rPr>
                      <w:rFonts w:ascii="宋体" w:eastAsia="宋体" w:hAnsi="宋体" w:hint="eastAsia"/>
                      <w:sz w:val="24"/>
                      <w:szCs w:val="24"/>
                    </w:rPr>
                    <w:lastRenderedPageBreak/>
                    <w:t>三、商务部分</w:t>
                  </w:r>
                </w:p>
              </w:tc>
              <w:tc>
                <w:tcPr>
                  <w:tcW w:w="551" w:type="pct"/>
                  <w:tcBorders>
                    <w:top w:val="single" w:sz="4" w:space="0" w:color="auto"/>
                    <w:left w:val="single" w:sz="4" w:space="0" w:color="auto"/>
                    <w:bottom w:val="single" w:sz="4" w:space="0" w:color="auto"/>
                    <w:right w:val="single" w:sz="4" w:space="0" w:color="auto"/>
                  </w:tcBorders>
                  <w:vAlign w:val="center"/>
                </w:tcPr>
                <w:p w:rsidR="00DF4EE9" w:rsidRDefault="00DF4EE9" w:rsidP="00DF4EE9">
                  <w:pPr>
                    <w:spacing w:line="360" w:lineRule="auto"/>
                    <w:rPr>
                      <w:rFonts w:ascii="宋体" w:eastAsia="宋体" w:hAnsi="宋体"/>
                      <w:sz w:val="24"/>
                      <w:szCs w:val="24"/>
                    </w:rPr>
                  </w:pPr>
                  <w:r>
                    <w:rPr>
                      <w:rFonts w:ascii="宋体" w:eastAsia="宋体" w:hAnsi="宋体" w:hint="eastAsia"/>
                      <w:sz w:val="24"/>
                      <w:szCs w:val="24"/>
                    </w:rPr>
                    <w:t>20</w:t>
                  </w:r>
                </w:p>
              </w:tc>
              <w:tc>
                <w:tcPr>
                  <w:tcW w:w="3346" w:type="pct"/>
                  <w:tcBorders>
                    <w:top w:val="single" w:sz="4" w:space="0" w:color="auto"/>
                    <w:left w:val="single" w:sz="4" w:space="0" w:color="auto"/>
                    <w:bottom w:val="single" w:sz="4" w:space="0" w:color="auto"/>
                    <w:right w:val="single" w:sz="4" w:space="0" w:color="auto"/>
                  </w:tcBorders>
                  <w:vAlign w:val="center"/>
                </w:tcPr>
                <w:p w:rsidR="00DF4EE9" w:rsidRDefault="00DF4EE9" w:rsidP="00DF4EE9">
                  <w:pPr>
                    <w:spacing w:line="360" w:lineRule="auto"/>
                    <w:rPr>
                      <w:rFonts w:ascii="宋体" w:eastAsia="宋体" w:hAnsi="宋体"/>
                      <w:sz w:val="24"/>
                      <w:szCs w:val="24"/>
                    </w:rPr>
                  </w:pPr>
                </w:p>
              </w:tc>
            </w:tr>
            <w:tr w:rsidR="00DF4EE9" w:rsidTr="00DF4EE9">
              <w:trPr>
                <w:trHeight w:val="330"/>
              </w:trPr>
              <w:tc>
                <w:tcPr>
                  <w:tcW w:w="1103" w:type="pct"/>
                  <w:tcBorders>
                    <w:top w:val="single" w:sz="4" w:space="0" w:color="auto"/>
                    <w:left w:val="single" w:sz="4" w:space="0" w:color="auto"/>
                    <w:bottom w:val="single" w:sz="4" w:space="0" w:color="auto"/>
                    <w:right w:val="single" w:sz="4" w:space="0" w:color="auto"/>
                  </w:tcBorders>
                  <w:vAlign w:val="center"/>
                </w:tcPr>
                <w:p w:rsidR="00DF4EE9" w:rsidRDefault="00DF4EE9" w:rsidP="00DF4EE9">
                  <w:pPr>
                    <w:spacing w:line="360" w:lineRule="auto"/>
                    <w:rPr>
                      <w:rFonts w:ascii="宋体" w:eastAsia="宋体" w:hAnsi="宋体"/>
                      <w:sz w:val="24"/>
                      <w:szCs w:val="24"/>
                    </w:rPr>
                  </w:pPr>
                  <w:r>
                    <w:rPr>
                      <w:rFonts w:ascii="宋体" w:eastAsia="宋体" w:hAnsi="宋体" w:hint="eastAsia"/>
                      <w:sz w:val="24"/>
                      <w:szCs w:val="24"/>
                    </w:rPr>
                    <w:t>综合能力</w:t>
                  </w:r>
                </w:p>
              </w:tc>
              <w:tc>
                <w:tcPr>
                  <w:tcW w:w="551" w:type="pct"/>
                  <w:tcBorders>
                    <w:top w:val="single" w:sz="4" w:space="0" w:color="auto"/>
                    <w:left w:val="single" w:sz="4" w:space="0" w:color="auto"/>
                    <w:bottom w:val="single" w:sz="4" w:space="0" w:color="auto"/>
                    <w:right w:val="single" w:sz="4" w:space="0" w:color="auto"/>
                  </w:tcBorders>
                  <w:vAlign w:val="center"/>
                </w:tcPr>
                <w:p w:rsidR="00DF4EE9" w:rsidRDefault="00DF4EE9" w:rsidP="00DF4EE9">
                  <w:pPr>
                    <w:spacing w:line="360" w:lineRule="auto"/>
                    <w:rPr>
                      <w:rFonts w:ascii="宋体" w:eastAsia="宋体" w:hAnsi="宋体"/>
                      <w:sz w:val="24"/>
                      <w:szCs w:val="24"/>
                    </w:rPr>
                  </w:pPr>
                  <w:r>
                    <w:rPr>
                      <w:rFonts w:ascii="宋体" w:eastAsia="宋体" w:hAnsi="宋体" w:hint="eastAsia"/>
                      <w:sz w:val="24"/>
                      <w:szCs w:val="24"/>
                    </w:rPr>
                    <w:t>10</w:t>
                  </w:r>
                </w:p>
              </w:tc>
              <w:tc>
                <w:tcPr>
                  <w:tcW w:w="3346" w:type="pct"/>
                  <w:tcBorders>
                    <w:top w:val="single" w:sz="4" w:space="0" w:color="auto"/>
                    <w:left w:val="single" w:sz="4" w:space="0" w:color="auto"/>
                    <w:bottom w:val="single" w:sz="4" w:space="0" w:color="auto"/>
                    <w:right w:val="single" w:sz="4" w:space="0" w:color="auto"/>
                  </w:tcBorders>
                  <w:vAlign w:val="center"/>
                </w:tcPr>
                <w:p w:rsidR="00DF4EE9" w:rsidRDefault="00DF4EE9" w:rsidP="00DF4EE9">
                  <w:pPr>
                    <w:spacing w:line="360" w:lineRule="auto"/>
                    <w:rPr>
                      <w:rFonts w:ascii="宋体" w:eastAsia="宋体" w:hAnsi="宋体"/>
                      <w:sz w:val="24"/>
                      <w:szCs w:val="24"/>
                    </w:rPr>
                  </w:pPr>
                  <w:r>
                    <w:rPr>
                      <w:rFonts w:ascii="宋体" w:eastAsia="宋体" w:hAnsi="宋体" w:hint="eastAsia"/>
                      <w:sz w:val="24"/>
                      <w:szCs w:val="24"/>
                    </w:rPr>
                    <w:t>根据供应商企业规模、财务状况、资质情况、荣誉证书、项目承接能力等进行评审。</w:t>
                  </w:r>
                </w:p>
                <w:p w:rsidR="00DF4EE9" w:rsidRDefault="00DF4EE9" w:rsidP="00DF4EE9">
                  <w:pPr>
                    <w:spacing w:line="360" w:lineRule="auto"/>
                    <w:rPr>
                      <w:rFonts w:ascii="宋体" w:eastAsia="宋体" w:hAnsi="宋体"/>
                      <w:sz w:val="24"/>
                      <w:szCs w:val="24"/>
                    </w:rPr>
                  </w:pPr>
                  <w:r>
                    <w:rPr>
                      <w:rFonts w:ascii="宋体" w:eastAsia="宋体" w:hAnsi="宋体" w:hint="eastAsia"/>
                      <w:sz w:val="24"/>
                      <w:szCs w:val="24"/>
                    </w:rPr>
                    <w:t>较好</w:t>
                  </w:r>
                  <w:r w:rsidRPr="00CB5428">
                    <w:rPr>
                      <w:rFonts w:ascii="宋体" w:eastAsia="宋体" w:hAnsi="宋体" w:hint="eastAsia"/>
                      <w:sz w:val="24"/>
                      <w:szCs w:val="24"/>
                    </w:rPr>
                    <w:t>，得7分-10分（含）；一般的，得3分-7分（含）；</w:t>
                  </w:r>
                  <w:r>
                    <w:rPr>
                      <w:rFonts w:ascii="宋体" w:eastAsia="宋体" w:hAnsi="宋体" w:hint="eastAsia"/>
                      <w:sz w:val="24"/>
                      <w:szCs w:val="24"/>
                    </w:rPr>
                    <w:t>较</w:t>
                  </w:r>
                  <w:r w:rsidRPr="00CB5428">
                    <w:rPr>
                      <w:rFonts w:ascii="宋体" w:eastAsia="宋体" w:hAnsi="宋体" w:hint="eastAsia"/>
                      <w:sz w:val="24"/>
                      <w:szCs w:val="24"/>
                    </w:rPr>
                    <w:t>差，得0分（含）-3分（含）。</w:t>
                  </w:r>
                </w:p>
              </w:tc>
            </w:tr>
            <w:tr w:rsidR="00DF4EE9" w:rsidTr="00DF4EE9">
              <w:trPr>
                <w:trHeight w:val="330"/>
              </w:trPr>
              <w:tc>
                <w:tcPr>
                  <w:tcW w:w="1103" w:type="pct"/>
                  <w:tcBorders>
                    <w:top w:val="single" w:sz="4" w:space="0" w:color="auto"/>
                    <w:left w:val="single" w:sz="4" w:space="0" w:color="auto"/>
                    <w:bottom w:val="single" w:sz="4" w:space="0" w:color="auto"/>
                    <w:right w:val="single" w:sz="4" w:space="0" w:color="auto"/>
                  </w:tcBorders>
                  <w:vAlign w:val="center"/>
                </w:tcPr>
                <w:p w:rsidR="00DF4EE9" w:rsidRDefault="00DF4EE9" w:rsidP="00DF4EE9">
                  <w:pPr>
                    <w:spacing w:line="360" w:lineRule="auto"/>
                    <w:rPr>
                      <w:rFonts w:ascii="宋体" w:eastAsia="宋体" w:hAnsi="宋体"/>
                      <w:sz w:val="24"/>
                      <w:szCs w:val="24"/>
                    </w:rPr>
                  </w:pPr>
                  <w:r>
                    <w:rPr>
                      <w:rFonts w:ascii="宋体" w:eastAsia="宋体" w:hAnsi="宋体" w:hint="eastAsia"/>
                      <w:sz w:val="24"/>
                      <w:szCs w:val="24"/>
                    </w:rPr>
                    <w:t>项目业绩</w:t>
                  </w:r>
                </w:p>
              </w:tc>
              <w:tc>
                <w:tcPr>
                  <w:tcW w:w="551" w:type="pct"/>
                  <w:tcBorders>
                    <w:top w:val="single" w:sz="4" w:space="0" w:color="auto"/>
                    <w:left w:val="single" w:sz="4" w:space="0" w:color="auto"/>
                    <w:bottom w:val="single" w:sz="4" w:space="0" w:color="auto"/>
                    <w:right w:val="single" w:sz="4" w:space="0" w:color="auto"/>
                  </w:tcBorders>
                  <w:vAlign w:val="center"/>
                </w:tcPr>
                <w:p w:rsidR="00DF4EE9" w:rsidRDefault="00DF4EE9" w:rsidP="00DF4EE9">
                  <w:pPr>
                    <w:spacing w:line="360" w:lineRule="auto"/>
                    <w:rPr>
                      <w:rFonts w:ascii="宋体" w:eastAsia="宋体" w:hAnsi="宋体"/>
                      <w:sz w:val="24"/>
                      <w:szCs w:val="24"/>
                    </w:rPr>
                  </w:pPr>
                  <w:r>
                    <w:rPr>
                      <w:rFonts w:ascii="宋体" w:eastAsia="宋体" w:hAnsi="宋体" w:hint="eastAsia"/>
                      <w:sz w:val="24"/>
                      <w:szCs w:val="24"/>
                    </w:rPr>
                    <w:t>10</w:t>
                  </w:r>
                </w:p>
              </w:tc>
              <w:tc>
                <w:tcPr>
                  <w:tcW w:w="3346" w:type="pct"/>
                  <w:tcBorders>
                    <w:top w:val="single" w:sz="4" w:space="0" w:color="auto"/>
                    <w:left w:val="single" w:sz="4" w:space="0" w:color="auto"/>
                    <w:bottom w:val="single" w:sz="4" w:space="0" w:color="auto"/>
                    <w:right w:val="single" w:sz="4" w:space="0" w:color="auto"/>
                  </w:tcBorders>
                  <w:vAlign w:val="center"/>
                </w:tcPr>
                <w:p w:rsidR="00DF4EE9" w:rsidRDefault="00DF4EE9" w:rsidP="00DF4EE9">
                  <w:pPr>
                    <w:spacing w:line="360" w:lineRule="auto"/>
                    <w:rPr>
                      <w:rFonts w:ascii="宋体" w:eastAsia="宋体" w:hAnsi="宋体"/>
                      <w:sz w:val="24"/>
                      <w:szCs w:val="24"/>
                    </w:rPr>
                  </w:pPr>
                  <w:r>
                    <w:rPr>
                      <w:rFonts w:ascii="宋体" w:eastAsia="宋体" w:hAnsi="宋体" w:hint="eastAsia"/>
                      <w:sz w:val="24"/>
                      <w:szCs w:val="24"/>
                    </w:rPr>
                    <w:t>根据供应商2019年1月1日以来有效的类似项目业绩进行评审。是否属于有效的类似项目业绩由磋商小组认定。需提供相关业绩的合同复印件，复印件中需体现合同的签约主体、项目名称及内容等合同要素的相关内容，否则将不予认可。</w:t>
                  </w:r>
                </w:p>
                <w:p w:rsidR="00DF4EE9" w:rsidRDefault="00DF4EE9" w:rsidP="00DF4EE9">
                  <w:pPr>
                    <w:spacing w:line="360" w:lineRule="auto"/>
                    <w:rPr>
                      <w:rFonts w:ascii="宋体" w:eastAsia="宋体" w:hAnsi="宋体"/>
                      <w:sz w:val="24"/>
                      <w:szCs w:val="24"/>
                    </w:rPr>
                  </w:pPr>
                  <w:r>
                    <w:rPr>
                      <w:rFonts w:ascii="宋体" w:eastAsia="宋体" w:hAnsi="宋体" w:hint="eastAsia"/>
                      <w:sz w:val="24"/>
                      <w:szCs w:val="24"/>
                    </w:rPr>
                    <w:t>较好</w:t>
                  </w:r>
                  <w:r w:rsidRPr="00CB5428">
                    <w:rPr>
                      <w:rFonts w:ascii="宋体" w:eastAsia="宋体" w:hAnsi="宋体" w:hint="eastAsia"/>
                      <w:sz w:val="24"/>
                      <w:szCs w:val="24"/>
                    </w:rPr>
                    <w:t>，得7分-10分（含）；一般的，得3分-7分（含）；</w:t>
                  </w:r>
                  <w:r>
                    <w:rPr>
                      <w:rFonts w:ascii="宋体" w:eastAsia="宋体" w:hAnsi="宋体" w:hint="eastAsia"/>
                      <w:sz w:val="24"/>
                      <w:szCs w:val="24"/>
                    </w:rPr>
                    <w:t>较</w:t>
                  </w:r>
                  <w:r w:rsidRPr="00CB5428">
                    <w:rPr>
                      <w:rFonts w:ascii="宋体" w:eastAsia="宋体" w:hAnsi="宋体" w:hint="eastAsia"/>
                      <w:sz w:val="24"/>
                      <w:szCs w:val="24"/>
                    </w:rPr>
                    <w:t>差，得0分（含）-3分（含）。</w:t>
                  </w:r>
                </w:p>
              </w:tc>
            </w:tr>
          </w:tbl>
          <w:p w:rsidR="00DF4EE9" w:rsidRPr="00862FAD" w:rsidRDefault="00DF4EE9" w:rsidP="00DF4EE9">
            <w:pPr>
              <w:pStyle w:val="aff3"/>
              <w:spacing w:line="360" w:lineRule="auto"/>
              <w:ind w:firstLine="0"/>
              <w:rPr>
                <w:rFonts w:hAnsi="宋体" w:cs="华文仿宋"/>
                <w:szCs w:val="24"/>
              </w:rPr>
            </w:pPr>
            <w:r w:rsidRPr="00862FAD">
              <w:rPr>
                <w:rFonts w:hAnsi="宋体" w:hint="eastAsia"/>
                <w:kern w:val="0"/>
                <w:szCs w:val="24"/>
              </w:rPr>
              <w:t>打分精确到小数点后一位。</w:t>
            </w:r>
          </w:p>
        </w:tc>
      </w:tr>
      <w:tr w:rsidR="00DF4EE9" w:rsidTr="00DF4EE9">
        <w:trPr>
          <w:trHeight w:val="65"/>
          <w:jc w:val="center"/>
        </w:trPr>
        <w:tc>
          <w:tcPr>
            <w:tcW w:w="981" w:type="dxa"/>
            <w:tcBorders>
              <w:top w:val="single" w:sz="6" w:space="0" w:color="auto"/>
              <w:left w:val="single" w:sz="6" w:space="0" w:color="auto"/>
              <w:bottom w:val="single" w:sz="6" w:space="0" w:color="auto"/>
              <w:right w:val="single" w:sz="6" w:space="0" w:color="auto"/>
            </w:tcBorders>
          </w:tcPr>
          <w:p w:rsidR="00DF4EE9" w:rsidRDefault="00DF4EE9" w:rsidP="00DF4EE9">
            <w:pPr>
              <w:spacing w:line="360" w:lineRule="auto"/>
              <w:ind w:left="-91"/>
              <w:jc w:val="center"/>
              <w:rPr>
                <w:rFonts w:ascii="宋体" w:eastAsia="宋体" w:hAnsi="宋体" w:cs="宋体"/>
                <w:spacing w:val="1"/>
                <w:kern w:val="0"/>
                <w:sz w:val="24"/>
                <w:szCs w:val="24"/>
              </w:rPr>
            </w:pPr>
            <w:r>
              <w:rPr>
                <w:rFonts w:ascii="宋体" w:eastAsia="宋体" w:hAnsi="宋体" w:cs="宋体" w:hint="eastAsia"/>
                <w:spacing w:val="1"/>
                <w:kern w:val="0"/>
                <w:sz w:val="24"/>
                <w:szCs w:val="24"/>
              </w:rPr>
              <w:t>11</w:t>
            </w:r>
          </w:p>
        </w:tc>
        <w:tc>
          <w:tcPr>
            <w:tcW w:w="7938" w:type="dxa"/>
            <w:tcBorders>
              <w:top w:val="single" w:sz="6" w:space="0" w:color="auto"/>
              <w:left w:val="single" w:sz="6" w:space="0" w:color="auto"/>
              <w:bottom w:val="single" w:sz="6" w:space="0" w:color="auto"/>
              <w:right w:val="single" w:sz="6" w:space="0" w:color="auto"/>
            </w:tcBorders>
          </w:tcPr>
          <w:p w:rsidR="00DF4EE9" w:rsidRPr="009F5D30" w:rsidRDefault="00DF4EE9" w:rsidP="00DF4EE9">
            <w:pPr>
              <w:spacing w:line="360" w:lineRule="auto"/>
              <w:rPr>
                <w:rFonts w:ascii="宋体" w:eastAsia="宋体" w:hAnsi="宋体"/>
                <w:sz w:val="24"/>
                <w:szCs w:val="24"/>
              </w:rPr>
            </w:pPr>
            <w:r w:rsidRPr="009F5D30">
              <w:rPr>
                <w:rFonts w:ascii="宋体" w:eastAsia="宋体" w:hAnsi="宋体" w:hint="eastAsia"/>
                <w:sz w:val="24"/>
                <w:szCs w:val="24"/>
              </w:rPr>
              <w:t>付款方式：</w:t>
            </w:r>
            <w:r w:rsidRPr="00451EA5">
              <w:rPr>
                <w:rFonts w:ascii="宋体" w:eastAsia="宋体" w:hAnsi="宋体" w:hint="eastAsia"/>
                <w:sz w:val="24"/>
                <w:szCs w:val="24"/>
              </w:rPr>
              <w:t>每季度末由供应商根据实际制作的成品与医院相关部门进行核对后，开具相应的发票，医院收到发票后于</w:t>
            </w:r>
            <w:r w:rsidRPr="00451EA5">
              <w:rPr>
                <w:rFonts w:ascii="宋体" w:eastAsia="宋体" w:hAnsi="宋体"/>
                <w:sz w:val="24"/>
                <w:szCs w:val="24"/>
              </w:rPr>
              <w:t>10</w:t>
            </w:r>
            <w:r w:rsidRPr="00451EA5">
              <w:rPr>
                <w:rFonts w:ascii="宋体" w:eastAsia="宋体" w:hAnsi="宋体" w:hint="eastAsia"/>
                <w:sz w:val="24"/>
                <w:szCs w:val="24"/>
              </w:rPr>
              <w:t>个工作日内进行付款。</w:t>
            </w:r>
          </w:p>
        </w:tc>
      </w:tr>
    </w:tbl>
    <w:p w:rsidR="00627C21" w:rsidRDefault="00627C21" w:rsidP="00627C21">
      <w:pPr>
        <w:autoSpaceDE w:val="0"/>
        <w:autoSpaceDN w:val="0"/>
        <w:adjustRightInd w:val="0"/>
        <w:snapToGrid w:val="0"/>
        <w:spacing w:line="360" w:lineRule="auto"/>
        <w:jc w:val="center"/>
        <w:outlineLvl w:val="1"/>
        <w:rPr>
          <w:rFonts w:ascii="宋体" w:eastAsia="宋体" w:hAnsi="宋体"/>
          <w:b/>
          <w:sz w:val="37"/>
        </w:rPr>
      </w:pPr>
      <w:bookmarkStart w:id="5" w:name="_Toc143912344"/>
      <w:bookmarkStart w:id="6" w:name="_Toc162722762"/>
      <w:bookmarkStart w:id="7" w:name="_Toc143912409"/>
      <w:bookmarkStart w:id="8" w:name="_Toc162722770"/>
    </w:p>
    <w:p w:rsidR="00627C21" w:rsidRDefault="00627C21">
      <w:pPr>
        <w:widowControl/>
        <w:jc w:val="left"/>
        <w:rPr>
          <w:rFonts w:ascii="宋体" w:eastAsia="宋体" w:hAnsi="宋体"/>
          <w:b/>
          <w:sz w:val="37"/>
        </w:rPr>
      </w:pPr>
      <w:r>
        <w:rPr>
          <w:rFonts w:ascii="宋体" w:eastAsia="宋体" w:hAnsi="宋体"/>
          <w:b/>
          <w:sz w:val="37"/>
        </w:rPr>
        <w:br w:type="page"/>
      </w:r>
    </w:p>
    <w:p w:rsidR="00627C21" w:rsidRPr="005F757A" w:rsidRDefault="00627C21" w:rsidP="00627C21">
      <w:pPr>
        <w:autoSpaceDE w:val="0"/>
        <w:autoSpaceDN w:val="0"/>
        <w:adjustRightInd w:val="0"/>
        <w:snapToGrid w:val="0"/>
        <w:spacing w:line="360" w:lineRule="auto"/>
        <w:jc w:val="center"/>
        <w:outlineLvl w:val="1"/>
        <w:rPr>
          <w:rFonts w:ascii="宋体" w:eastAsia="宋体" w:hAnsi="宋体"/>
          <w:b/>
          <w:sz w:val="37"/>
        </w:rPr>
      </w:pPr>
      <w:r>
        <w:rPr>
          <w:rFonts w:ascii="宋体" w:eastAsia="宋体" w:hAnsi="宋体" w:hint="eastAsia"/>
          <w:b/>
          <w:sz w:val="37"/>
        </w:rPr>
        <w:lastRenderedPageBreak/>
        <w:t>采购需求</w:t>
      </w:r>
    </w:p>
    <w:p w:rsidR="00627C21" w:rsidRPr="00A37FDD" w:rsidRDefault="00627C21" w:rsidP="00627C21">
      <w:pPr>
        <w:adjustRightInd w:val="0"/>
        <w:snapToGrid w:val="0"/>
        <w:spacing w:line="360" w:lineRule="auto"/>
        <w:jc w:val="left"/>
        <w:rPr>
          <w:rFonts w:asciiTheme="minorEastAsia" w:eastAsiaTheme="minorEastAsia" w:hAnsiTheme="minorEastAsia"/>
          <w:sz w:val="24"/>
          <w:szCs w:val="24"/>
        </w:rPr>
      </w:pPr>
      <w:r w:rsidRPr="00A37FDD">
        <w:rPr>
          <w:rFonts w:asciiTheme="minorEastAsia" w:eastAsiaTheme="minorEastAsia" w:hAnsiTheme="minorEastAsia" w:hint="eastAsia"/>
          <w:sz w:val="24"/>
          <w:szCs w:val="24"/>
        </w:rPr>
        <w:t>一、项目名称：</w:t>
      </w:r>
      <w:r w:rsidRPr="00451EA5">
        <w:rPr>
          <w:rFonts w:asciiTheme="minorEastAsia" w:eastAsiaTheme="minorEastAsia" w:hAnsiTheme="minorEastAsia" w:hint="eastAsia"/>
          <w:sz w:val="24"/>
          <w:szCs w:val="24"/>
        </w:rPr>
        <w:t>报纸印刷入围供应商</w:t>
      </w:r>
      <w:r>
        <w:rPr>
          <w:rFonts w:asciiTheme="minorEastAsia" w:eastAsiaTheme="minorEastAsia" w:hAnsiTheme="minorEastAsia" w:hint="eastAsia"/>
          <w:sz w:val="24"/>
          <w:szCs w:val="24"/>
        </w:rPr>
        <w:t>/壹家</w:t>
      </w:r>
    </w:p>
    <w:p w:rsidR="00627C21" w:rsidRPr="00A37FDD" w:rsidRDefault="00627C21" w:rsidP="00627C21">
      <w:pPr>
        <w:adjustRightInd w:val="0"/>
        <w:snapToGrid w:val="0"/>
        <w:spacing w:line="360" w:lineRule="auto"/>
        <w:jc w:val="left"/>
        <w:rPr>
          <w:rFonts w:asciiTheme="minorEastAsia" w:eastAsiaTheme="minorEastAsia" w:hAnsiTheme="minorEastAsia"/>
          <w:sz w:val="24"/>
          <w:szCs w:val="24"/>
        </w:rPr>
      </w:pPr>
      <w:r w:rsidRPr="00A37FDD">
        <w:rPr>
          <w:rFonts w:asciiTheme="minorEastAsia" w:eastAsiaTheme="minorEastAsia" w:hAnsiTheme="minorEastAsia" w:hint="eastAsia"/>
          <w:sz w:val="24"/>
          <w:szCs w:val="24"/>
        </w:rPr>
        <w:t>二、实施地点：招标人指定地点</w:t>
      </w:r>
    </w:p>
    <w:p w:rsidR="00627C21" w:rsidRPr="00A37FDD" w:rsidRDefault="00627C21" w:rsidP="00627C21">
      <w:pPr>
        <w:adjustRightInd w:val="0"/>
        <w:snapToGrid w:val="0"/>
        <w:spacing w:line="360" w:lineRule="auto"/>
        <w:jc w:val="left"/>
        <w:rPr>
          <w:rFonts w:asciiTheme="minorEastAsia" w:eastAsiaTheme="minorEastAsia" w:hAnsiTheme="minorEastAsia"/>
          <w:sz w:val="24"/>
          <w:szCs w:val="24"/>
        </w:rPr>
      </w:pPr>
      <w:r w:rsidRPr="00A37FDD">
        <w:rPr>
          <w:rFonts w:asciiTheme="minorEastAsia" w:eastAsiaTheme="minorEastAsia" w:hAnsiTheme="minorEastAsia" w:hint="eastAsia"/>
          <w:sz w:val="24"/>
          <w:szCs w:val="24"/>
        </w:rPr>
        <w:t>三</w:t>
      </w:r>
      <w:r w:rsidRPr="00A62DD3">
        <w:rPr>
          <w:rFonts w:asciiTheme="minorEastAsia" w:eastAsiaTheme="minorEastAsia" w:hAnsiTheme="minorEastAsia" w:hint="eastAsia"/>
          <w:sz w:val="24"/>
          <w:szCs w:val="24"/>
        </w:rPr>
        <w:t>、实施周期：</w:t>
      </w:r>
      <w:r>
        <w:rPr>
          <w:rFonts w:asciiTheme="minorEastAsia" w:eastAsiaTheme="minorEastAsia" w:hAnsiTheme="minorEastAsia" w:hint="eastAsia"/>
          <w:sz w:val="24"/>
          <w:szCs w:val="24"/>
        </w:rPr>
        <w:t>签订合同之日起三年</w:t>
      </w:r>
    </w:p>
    <w:p w:rsidR="00627C21" w:rsidRPr="006F4ABC" w:rsidRDefault="00627C21" w:rsidP="00627C21">
      <w:pPr>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hint="eastAsia"/>
          <w:sz w:val="24"/>
          <w:szCs w:val="24"/>
        </w:rPr>
        <w:t>★四、报价要求：</w:t>
      </w:r>
    </w:p>
    <w:p w:rsidR="00627C21" w:rsidRPr="006F4ABC" w:rsidRDefault="00627C21" w:rsidP="00627C21">
      <w:pPr>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sz w:val="24"/>
          <w:szCs w:val="24"/>
        </w:rPr>
        <w:t>1.</w:t>
      </w:r>
      <w:r w:rsidRPr="006F4ABC">
        <w:rPr>
          <w:rFonts w:asciiTheme="minorEastAsia" w:eastAsiaTheme="minorEastAsia" w:hAnsiTheme="minorEastAsia"/>
          <w:sz w:val="24"/>
          <w:szCs w:val="24"/>
        </w:rPr>
        <w:tab/>
      </w:r>
      <w:r w:rsidRPr="006F4ABC">
        <w:rPr>
          <w:rFonts w:asciiTheme="minorEastAsia" w:eastAsiaTheme="minorEastAsia" w:hAnsiTheme="minorEastAsia" w:hint="eastAsia"/>
          <w:sz w:val="24"/>
          <w:szCs w:val="24"/>
        </w:rPr>
        <w:t>设计排版；</w:t>
      </w:r>
    </w:p>
    <w:p w:rsidR="00627C21" w:rsidRPr="006F4ABC" w:rsidRDefault="00627C21" w:rsidP="00627C21">
      <w:pPr>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sz w:val="24"/>
          <w:szCs w:val="24"/>
        </w:rPr>
        <w:t>2</w:t>
      </w:r>
      <w:r w:rsidRPr="006F4ABC">
        <w:rPr>
          <w:rFonts w:asciiTheme="minorEastAsia" w:eastAsiaTheme="minorEastAsia" w:hAnsiTheme="minorEastAsia" w:hint="eastAsia"/>
          <w:sz w:val="24"/>
          <w:szCs w:val="24"/>
        </w:rPr>
        <w:t>.</w:t>
      </w:r>
      <w:r w:rsidRPr="006F4ABC">
        <w:rPr>
          <w:rFonts w:asciiTheme="minorEastAsia" w:eastAsiaTheme="minorEastAsia" w:hAnsiTheme="minorEastAsia" w:hint="eastAsia"/>
          <w:sz w:val="24"/>
          <w:szCs w:val="24"/>
        </w:rPr>
        <w:tab/>
        <w:t>文案；</w:t>
      </w:r>
    </w:p>
    <w:p w:rsidR="00627C21" w:rsidRPr="006F4ABC" w:rsidRDefault="00627C21" w:rsidP="00627C21">
      <w:pPr>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sz w:val="24"/>
          <w:szCs w:val="24"/>
        </w:rPr>
        <w:t>3.</w:t>
      </w:r>
      <w:r w:rsidRPr="006F4ABC">
        <w:rPr>
          <w:rFonts w:asciiTheme="minorEastAsia" w:eastAsiaTheme="minorEastAsia" w:hAnsiTheme="minorEastAsia"/>
          <w:sz w:val="24"/>
          <w:szCs w:val="24"/>
        </w:rPr>
        <w:tab/>
      </w:r>
      <w:r w:rsidRPr="006F4ABC">
        <w:rPr>
          <w:rFonts w:asciiTheme="minorEastAsia" w:eastAsiaTheme="minorEastAsia" w:hAnsiTheme="minorEastAsia" w:hint="eastAsia"/>
          <w:sz w:val="24"/>
          <w:szCs w:val="24"/>
        </w:rPr>
        <w:t>英文翻译；</w:t>
      </w:r>
    </w:p>
    <w:p w:rsidR="00627C21" w:rsidRPr="006F4ABC" w:rsidRDefault="00627C21" w:rsidP="00627C21">
      <w:pPr>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sz w:val="24"/>
          <w:szCs w:val="24"/>
        </w:rPr>
        <w:t>4.</w:t>
      </w:r>
      <w:r w:rsidRPr="006F4ABC">
        <w:rPr>
          <w:rFonts w:asciiTheme="minorEastAsia" w:eastAsiaTheme="minorEastAsia" w:hAnsiTheme="minorEastAsia"/>
          <w:sz w:val="24"/>
          <w:szCs w:val="24"/>
        </w:rPr>
        <w:tab/>
      </w:r>
      <w:r w:rsidRPr="006F4ABC">
        <w:rPr>
          <w:rFonts w:asciiTheme="minorEastAsia" w:eastAsiaTheme="minorEastAsia" w:hAnsiTheme="minorEastAsia" w:hint="eastAsia"/>
          <w:sz w:val="24"/>
          <w:szCs w:val="24"/>
        </w:rPr>
        <w:t>协调、校对、统筹；</w:t>
      </w:r>
    </w:p>
    <w:p w:rsidR="00627C21" w:rsidRPr="006F4ABC" w:rsidRDefault="00627C21" w:rsidP="00627C21">
      <w:pPr>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sz w:val="24"/>
          <w:szCs w:val="24"/>
        </w:rPr>
        <w:t>5.</w:t>
      </w:r>
      <w:r w:rsidRPr="006F4ABC">
        <w:rPr>
          <w:rFonts w:asciiTheme="minorEastAsia" w:eastAsiaTheme="minorEastAsia" w:hAnsiTheme="minorEastAsia"/>
          <w:sz w:val="24"/>
          <w:szCs w:val="24"/>
        </w:rPr>
        <w:tab/>
      </w:r>
      <w:r w:rsidRPr="006F4ABC">
        <w:rPr>
          <w:rFonts w:asciiTheme="minorEastAsia" w:eastAsiaTheme="minorEastAsia" w:hAnsiTheme="minorEastAsia" w:hint="eastAsia"/>
          <w:sz w:val="24"/>
          <w:szCs w:val="24"/>
        </w:rPr>
        <w:t>图片修图处理；</w:t>
      </w:r>
    </w:p>
    <w:p w:rsidR="00627C21" w:rsidRPr="006F4ABC" w:rsidRDefault="00627C21" w:rsidP="00627C21">
      <w:pPr>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sz w:val="24"/>
          <w:szCs w:val="24"/>
        </w:rPr>
        <w:t>6.</w:t>
      </w:r>
      <w:r w:rsidRPr="006F4ABC">
        <w:rPr>
          <w:rFonts w:asciiTheme="minorEastAsia" w:eastAsiaTheme="minorEastAsia" w:hAnsiTheme="minorEastAsia"/>
          <w:sz w:val="24"/>
          <w:szCs w:val="24"/>
        </w:rPr>
        <w:tab/>
      </w:r>
      <w:r w:rsidRPr="006F4ABC">
        <w:rPr>
          <w:rFonts w:asciiTheme="minorEastAsia" w:eastAsiaTheme="minorEastAsia" w:hAnsiTheme="minorEastAsia" w:hint="eastAsia"/>
          <w:sz w:val="24"/>
          <w:szCs w:val="24"/>
        </w:rPr>
        <w:t>数码打样；</w:t>
      </w:r>
    </w:p>
    <w:p w:rsidR="00627C21" w:rsidRPr="006F4ABC" w:rsidRDefault="00627C21" w:rsidP="00627C21">
      <w:pPr>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sz w:val="24"/>
          <w:szCs w:val="24"/>
        </w:rPr>
        <w:t>7</w:t>
      </w:r>
      <w:r w:rsidRPr="006F4ABC">
        <w:rPr>
          <w:rFonts w:asciiTheme="minorEastAsia" w:eastAsiaTheme="minorEastAsia" w:hAnsiTheme="minorEastAsia" w:hint="eastAsia"/>
          <w:sz w:val="24"/>
          <w:szCs w:val="24"/>
        </w:rPr>
        <w:t>.</w:t>
      </w:r>
      <w:r w:rsidRPr="006F4ABC">
        <w:rPr>
          <w:rFonts w:asciiTheme="minorEastAsia" w:eastAsiaTheme="minorEastAsia" w:hAnsiTheme="minorEastAsia" w:hint="eastAsia"/>
          <w:sz w:val="24"/>
          <w:szCs w:val="24"/>
        </w:rPr>
        <w:tab/>
        <w:t>菲林制版；</w:t>
      </w:r>
    </w:p>
    <w:p w:rsidR="00627C21" w:rsidRPr="006F4ABC" w:rsidRDefault="00627C21" w:rsidP="00627C21">
      <w:pPr>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sz w:val="24"/>
          <w:szCs w:val="24"/>
        </w:rPr>
        <w:t>8.</w:t>
      </w:r>
      <w:r w:rsidRPr="006F4ABC">
        <w:rPr>
          <w:rFonts w:asciiTheme="minorEastAsia" w:eastAsiaTheme="minorEastAsia" w:hAnsiTheme="minorEastAsia"/>
          <w:sz w:val="24"/>
          <w:szCs w:val="24"/>
        </w:rPr>
        <w:tab/>
      </w:r>
      <w:r w:rsidRPr="006F4ABC">
        <w:rPr>
          <w:rFonts w:asciiTheme="minorEastAsia" w:eastAsiaTheme="minorEastAsia" w:hAnsiTheme="minorEastAsia" w:hint="eastAsia"/>
          <w:sz w:val="24"/>
          <w:szCs w:val="24"/>
        </w:rPr>
        <w:t>纸张；</w:t>
      </w:r>
    </w:p>
    <w:p w:rsidR="00627C21" w:rsidRPr="006F4ABC" w:rsidRDefault="00627C21" w:rsidP="00627C21">
      <w:pPr>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sz w:val="24"/>
          <w:szCs w:val="24"/>
        </w:rPr>
        <w:t>9</w:t>
      </w:r>
      <w:r w:rsidRPr="006F4ABC">
        <w:rPr>
          <w:rFonts w:asciiTheme="minorEastAsia" w:eastAsiaTheme="minorEastAsia" w:hAnsiTheme="minorEastAsia" w:hint="eastAsia"/>
          <w:sz w:val="24"/>
          <w:szCs w:val="24"/>
        </w:rPr>
        <w:t>.</w:t>
      </w:r>
      <w:r w:rsidRPr="006F4ABC">
        <w:rPr>
          <w:rFonts w:asciiTheme="minorEastAsia" w:eastAsiaTheme="minorEastAsia" w:hAnsiTheme="minorEastAsia" w:hint="eastAsia"/>
          <w:sz w:val="24"/>
          <w:szCs w:val="24"/>
        </w:rPr>
        <w:tab/>
        <w:t>印刷；</w:t>
      </w:r>
    </w:p>
    <w:p w:rsidR="00627C21" w:rsidRPr="006F4ABC" w:rsidRDefault="00627C21" w:rsidP="00627C21">
      <w:pPr>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sz w:val="24"/>
          <w:szCs w:val="24"/>
        </w:rPr>
        <w:t>10.</w:t>
      </w:r>
      <w:r w:rsidRPr="006F4ABC">
        <w:rPr>
          <w:rFonts w:asciiTheme="minorEastAsia" w:eastAsiaTheme="minorEastAsia" w:hAnsiTheme="minorEastAsia"/>
          <w:sz w:val="24"/>
          <w:szCs w:val="24"/>
        </w:rPr>
        <w:tab/>
      </w:r>
      <w:r w:rsidRPr="006F4ABC">
        <w:rPr>
          <w:rFonts w:asciiTheme="minorEastAsia" w:eastAsiaTheme="minorEastAsia" w:hAnsiTheme="minorEastAsia" w:hint="eastAsia"/>
          <w:sz w:val="24"/>
          <w:szCs w:val="24"/>
        </w:rPr>
        <w:t>封面工艺；</w:t>
      </w:r>
    </w:p>
    <w:p w:rsidR="00627C21" w:rsidRPr="006F4ABC" w:rsidRDefault="00627C21" w:rsidP="00627C21">
      <w:pPr>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sz w:val="24"/>
          <w:szCs w:val="24"/>
        </w:rPr>
        <w:t>11.</w:t>
      </w:r>
      <w:r w:rsidRPr="006F4ABC">
        <w:rPr>
          <w:rFonts w:asciiTheme="minorEastAsia" w:eastAsiaTheme="minorEastAsia" w:hAnsiTheme="minorEastAsia"/>
          <w:sz w:val="24"/>
          <w:szCs w:val="24"/>
        </w:rPr>
        <w:tab/>
      </w:r>
      <w:r w:rsidRPr="006F4ABC">
        <w:rPr>
          <w:rFonts w:asciiTheme="minorEastAsia" w:eastAsiaTheme="minorEastAsia" w:hAnsiTheme="minorEastAsia" w:hint="eastAsia"/>
          <w:sz w:val="24"/>
          <w:szCs w:val="24"/>
        </w:rPr>
        <w:t>后道装订；</w:t>
      </w:r>
    </w:p>
    <w:p w:rsidR="00627C21" w:rsidRPr="006F4ABC" w:rsidRDefault="00627C21" w:rsidP="00627C21">
      <w:pPr>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sz w:val="24"/>
          <w:szCs w:val="24"/>
        </w:rPr>
        <w:t xml:space="preserve">12. </w:t>
      </w:r>
      <w:r w:rsidRPr="006F4ABC">
        <w:rPr>
          <w:rFonts w:asciiTheme="minorEastAsia" w:eastAsiaTheme="minorEastAsia" w:hAnsiTheme="minorEastAsia" w:hint="eastAsia"/>
          <w:sz w:val="24"/>
          <w:szCs w:val="24"/>
        </w:rPr>
        <w:t>配送费；</w:t>
      </w:r>
    </w:p>
    <w:p w:rsidR="00627C21" w:rsidRPr="006F4ABC" w:rsidRDefault="00627C21" w:rsidP="00627C21">
      <w:pPr>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hint="eastAsia"/>
          <w:sz w:val="24"/>
          <w:szCs w:val="24"/>
        </w:rPr>
        <w:t>供应商报价需至少包含上述内容。如有其他费用，请供应商自行明确，否则均视为供应商让利行为，采购人不再由此承担其他费用。</w:t>
      </w:r>
    </w:p>
    <w:p w:rsidR="00627C21" w:rsidRPr="006F4ABC" w:rsidRDefault="00627C21" w:rsidP="00627C21">
      <w:pPr>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hint="eastAsia"/>
          <w:sz w:val="24"/>
          <w:szCs w:val="24"/>
        </w:rPr>
        <w:t>五、项目要求</w:t>
      </w:r>
    </w:p>
    <w:p w:rsidR="00627C21" w:rsidRPr="006F4ABC" w:rsidRDefault="00627C21" w:rsidP="00627C21">
      <w:pPr>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hint="eastAsia"/>
          <w:sz w:val="24"/>
          <w:szCs w:val="24"/>
        </w:rPr>
        <w:t>院报：</w:t>
      </w:r>
    </w:p>
    <w:p w:rsidR="00627C21" w:rsidRPr="006F4ABC" w:rsidRDefault="00627C21" w:rsidP="00627C21">
      <w:pPr>
        <w:pStyle w:val="affffffff4"/>
        <w:numPr>
          <w:ilvl w:val="0"/>
          <w:numId w:val="10"/>
        </w:numPr>
        <w:adjustRightInd w:val="0"/>
        <w:snapToGrid w:val="0"/>
        <w:spacing w:line="360" w:lineRule="auto"/>
        <w:ind w:firstLineChars="0"/>
        <w:jc w:val="left"/>
        <w:rPr>
          <w:rFonts w:asciiTheme="minorEastAsia" w:eastAsiaTheme="minorEastAsia" w:hAnsiTheme="minorEastAsia"/>
          <w:sz w:val="24"/>
          <w:szCs w:val="24"/>
        </w:rPr>
      </w:pPr>
      <w:r w:rsidRPr="006F4ABC">
        <w:rPr>
          <w:rFonts w:asciiTheme="minorEastAsia" w:eastAsiaTheme="minorEastAsia" w:hAnsiTheme="minorEastAsia" w:hint="eastAsia"/>
          <w:sz w:val="24"/>
          <w:szCs w:val="24"/>
        </w:rPr>
        <w:t>尺寸：380mm*540mm</w:t>
      </w:r>
    </w:p>
    <w:p w:rsidR="00627C21" w:rsidRPr="006F4ABC" w:rsidRDefault="00627C21" w:rsidP="00627C21">
      <w:pPr>
        <w:pStyle w:val="affffffff4"/>
        <w:numPr>
          <w:ilvl w:val="0"/>
          <w:numId w:val="10"/>
        </w:numPr>
        <w:adjustRightInd w:val="0"/>
        <w:snapToGrid w:val="0"/>
        <w:spacing w:line="360" w:lineRule="auto"/>
        <w:ind w:firstLineChars="0"/>
        <w:jc w:val="left"/>
        <w:rPr>
          <w:rFonts w:asciiTheme="minorEastAsia" w:eastAsiaTheme="minorEastAsia" w:hAnsiTheme="minorEastAsia"/>
          <w:sz w:val="24"/>
          <w:szCs w:val="24"/>
        </w:rPr>
      </w:pPr>
      <w:r w:rsidRPr="006F4ABC">
        <w:rPr>
          <w:rFonts w:asciiTheme="minorEastAsia" w:eastAsiaTheme="minorEastAsia" w:hAnsiTheme="minorEastAsia" w:hint="eastAsia"/>
          <w:sz w:val="24"/>
          <w:szCs w:val="24"/>
        </w:rPr>
        <w:t>材质不低于</w:t>
      </w:r>
      <w:r w:rsidRPr="006F4ABC">
        <w:rPr>
          <w:rFonts w:asciiTheme="minorEastAsia" w:eastAsiaTheme="minorEastAsia" w:hAnsiTheme="minorEastAsia"/>
          <w:sz w:val="24"/>
          <w:szCs w:val="24"/>
        </w:rPr>
        <w:t>48</w:t>
      </w:r>
      <w:r w:rsidRPr="006F4ABC">
        <w:rPr>
          <w:rFonts w:asciiTheme="minorEastAsia" w:eastAsiaTheme="minorEastAsia" w:hAnsiTheme="minorEastAsia" w:hint="eastAsia"/>
          <w:sz w:val="24"/>
          <w:szCs w:val="24"/>
        </w:rPr>
        <w:t>克新闻纸（至少</w:t>
      </w:r>
      <w:r w:rsidRPr="006F4ABC">
        <w:rPr>
          <w:rFonts w:asciiTheme="minorEastAsia" w:eastAsiaTheme="minorEastAsia" w:hAnsiTheme="minorEastAsia"/>
          <w:sz w:val="24"/>
          <w:szCs w:val="24"/>
        </w:rPr>
        <w:t>1</w:t>
      </w:r>
      <w:r w:rsidRPr="006F4ABC">
        <w:rPr>
          <w:rFonts w:asciiTheme="minorEastAsia" w:eastAsiaTheme="minorEastAsia" w:hAnsiTheme="minorEastAsia" w:hint="eastAsia"/>
          <w:sz w:val="24"/>
          <w:szCs w:val="24"/>
        </w:rPr>
        <w:t>、</w:t>
      </w:r>
      <w:r w:rsidRPr="006F4ABC">
        <w:rPr>
          <w:rFonts w:asciiTheme="minorEastAsia" w:eastAsiaTheme="minorEastAsia" w:hAnsiTheme="minorEastAsia"/>
          <w:sz w:val="24"/>
          <w:szCs w:val="24"/>
        </w:rPr>
        <w:t>4</w:t>
      </w:r>
      <w:r w:rsidRPr="006F4ABC">
        <w:rPr>
          <w:rFonts w:asciiTheme="minorEastAsia" w:eastAsiaTheme="minorEastAsia" w:hAnsiTheme="minorEastAsia" w:hint="eastAsia"/>
          <w:sz w:val="24"/>
          <w:szCs w:val="24"/>
        </w:rPr>
        <w:t>版彩色）</w:t>
      </w:r>
    </w:p>
    <w:p w:rsidR="00627C21" w:rsidRPr="006F4ABC" w:rsidRDefault="00627C21" w:rsidP="00627C21">
      <w:pPr>
        <w:pStyle w:val="affffffff4"/>
        <w:numPr>
          <w:ilvl w:val="0"/>
          <w:numId w:val="10"/>
        </w:numPr>
        <w:adjustRightInd w:val="0"/>
        <w:snapToGrid w:val="0"/>
        <w:spacing w:line="360" w:lineRule="auto"/>
        <w:ind w:firstLineChars="0"/>
        <w:jc w:val="left"/>
        <w:rPr>
          <w:rFonts w:asciiTheme="minorEastAsia" w:eastAsiaTheme="minorEastAsia" w:hAnsiTheme="minorEastAsia"/>
          <w:sz w:val="24"/>
          <w:szCs w:val="24"/>
        </w:rPr>
      </w:pPr>
      <w:r w:rsidRPr="006F4ABC">
        <w:rPr>
          <w:rFonts w:asciiTheme="minorEastAsia" w:eastAsiaTheme="minorEastAsia" w:hAnsiTheme="minorEastAsia"/>
          <w:sz w:val="24"/>
          <w:szCs w:val="24"/>
        </w:rPr>
        <w:t>80</w:t>
      </w:r>
      <w:r w:rsidRPr="006F4ABC">
        <w:rPr>
          <w:rFonts w:asciiTheme="minorEastAsia" w:eastAsiaTheme="minorEastAsia" w:hAnsiTheme="minorEastAsia" w:hint="eastAsia"/>
          <w:sz w:val="24"/>
          <w:szCs w:val="24"/>
        </w:rPr>
        <w:t>克铜版纸（全彩）（用于特殊期报刊印刷）</w:t>
      </w:r>
    </w:p>
    <w:p w:rsidR="00627C21" w:rsidRPr="006F4ABC" w:rsidRDefault="00627C21" w:rsidP="00627C21">
      <w:pPr>
        <w:pStyle w:val="affffffff4"/>
        <w:numPr>
          <w:ilvl w:val="0"/>
          <w:numId w:val="10"/>
        </w:numPr>
        <w:adjustRightInd w:val="0"/>
        <w:snapToGrid w:val="0"/>
        <w:spacing w:line="360" w:lineRule="auto"/>
        <w:ind w:firstLineChars="0"/>
        <w:jc w:val="left"/>
        <w:rPr>
          <w:rFonts w:asciiTheme="minorEastAsia" w:eastAsiaTheme="minorEastAsia" w:hAnsiTheme="minorEastAsia"/>
          <w:strike/>
          <w:sz w:val="24"/>
          <w:szCs w:val="24"/>
        </w:rPr>
      </w:pPr>
      <w:r w:rsidRPr="006F4ABC">
        <w:rPr>
          <w:rFonts w:asciiTheme="minorEastAsia" w:eastAsiaTheme="minorEastAsia" w:hAnsiTheme="minorEastAsia" w:hint="eastAsia"/>
          <w:sz w:val="24"/>
          <w:szCs w:val="24"/>
        </w:rPr>
        <w:t>参考印数：</w:t>
      </w:r>
      <w:r w:rsidRPr="006F4ABC">
        <w:rPr>
          <w:rFonts w:asciiTheme="minorEastAsia" w:eastAsiaTheme="minorEastAsia" w:hAnsiTheme="minorEastAsia"/>
          <w:sz w:val="24"/>
          <w:szCs w:val="24"/>
        </w:rPr>
        <w:t xml:space="preserve"> 1400</w:t>
      </w:r>
      <w:r w:rsidRPr="006F4ABC">
        <w:rPr>
          <w:rFonts w:asciiTheme="minorEastAsia" w:eastAsiaTheme="minorEastAsia" w:hAnsiTheme="minorEastAsia" w:hint="eastAsia"/>
          <w:sz w:val="24"/>
          <w:szCs w:val="24"/>
        </w:rPr>
        <w:t>张</w:t>
      </w:r>
    </w:p>
    <w:p w:rsidR="00627C21" w:rsidRPr="006F4ABC" w:rsidRDefault="00627C21" w:rsidP="00627C21">
      <w:pPr>
        <w:tabs>
          <w:tab w:val="left" w:pos="2976"/>
        </w:tabs>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hint="eastAsia"/>
          <w:sz w:val="24"/>
          <w:szCs w:val="24"/>
        </w:rPr>
        <w:t>六、总体要求</w:t>
      </w:r>
    </w:p>
    <w:p w:rsidR="00627C21" w:rsidRPr="006F4ABC" w:rsidRDefault="00627C21" w:rsidP="00627C21">
      <w:pPr>
        <w:tabs>
          <w:tab w:val="left" w:pos="2976"/>
        </w:tabs>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sz w:val="24"/>
          <w:szCs w:val="24"/>
        </w:rPr>
        <w:t>1.</w:t>
      </w:r>
      <w:r w:rsidRPr="006F4ABC">
        <w:rPr>
          <w:rFonts w:asciiTheme="minorEastAsia" w:eastAsiaTheme="minorEastAsia" w:hAnsiTheme="minorEastAsia" w:hint="eastAsia"/>
          <w:sz w:val="24"/>
          <w:szCs w:val="24"/>
        </w:rPr>
        <w:t>书册出现装订、印刷质量问题和损坏，供应商负责退换。</w:t>
      </w:r>
    </w:p>
    <w:p w:rsidR="00627C21" w:rsidRPr="006F4ABC" w:rsidRDefault="00627C21" w:rsidP="00627C21">
      <w:pPr>
        <w:tabs>
          <w:tab w:val="left" w:pos="2976"/>
        </w:tabs>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sz w:val="24"/>
          <w:szCs w:val="24"/>
        </w:rPr>
        <w:t>2.</w:t>
      </w:r>
      <w:r w:rsidRPr="006F4ABC">
        <w:rPr>
          <w:rFonts w:asciiTheme="minorEastAsia" w:eastAsiaTheme="minorEastAsia" w:hAnsiTheme="minorEastAsia" w:hint="eastAsia"/>
          <w:sz w:val="24"/>
          <w:szCs w:val="24"/>
        </w:rPr>
        <w:t>供应商必须保证所供应物品符合用户的要求，若不符合要求必须无条件给予退换。所供物品若非采购人使用不当造成损失或不良影响，供应商必须无条件</w:t>
      </w:r>
      <w:r w:rsidRPr="006F4ABC">
        <w:rPr>
          <w:rFonts w:asciiTheme="minorEastAsia" w:eastAsiaTheme="minorEastAsia" w:hAnsiTheme="minorEastAsia" w:hint="eastAsia"/>
          <w:sz w:val="24"/>
          <w:szCs w:val="24"/>
        </w:rPr>
        <w:lastRenderedPageBreak/>
        <w:t>给予经济补偿并消除由此而产生的不良影响。</w:t>
      </w:r>
    </w:p>
    <w:p w:rsidR="00627C21" w:rsidRPr="006F4ABC" w:rsidRDefault="00627C21" w:rsidP="00627C21">
      <w:pPr>
        <w:tabs>
          <w:tab w:val="left" w:pos="2976"/>
        </w:tabs>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sz w:val="24"/>
          <w:szCs w:val="24"/>
        </w:rPr>
        <w:t>3.</w:t>
      </w:r>
      <w:r w:rsidRPr="006F4ABC">
        <w:rPr>
          <w:rFonts w:asciiTheme="minorEastAsia" w:eastAsiaTheme="minorEastAsia" w:hAnsiTheme="minorEastAsia" w:hint="eastAsia"/>
          <w:sz w:val="24"/>
          <w:szCs w:val="24"/>
        </w:rPr>
        <w:t>本项目的知识产权属上海中医药大学附属龙华医院，未经采购人书面同意，无论是否被采购人所采用，供应商不得对外发布。</w:t>
      </w:r>
    </w:p>
    <w:p w:rsidR="00627C21" w:rsidRPr="006F4ABC" w:rsidRDefault="00627C21" w:rsidP="00627C21">
      <w:pPr>
        <w:tabs>
          <w:tab w:val="left" w:pos="2976"/>
        </w:tabs>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sz w:val="24"/>
          <w:szCs w:val="24"/>
        </w:rPr>
        <w:t>4.</w:t>
      </w:r>
      <w:r w:rsidRPr="006F4ABC">
        <w:rPr>
          <w:rFonts w:asciiTheme="minorEastAsia" w:eastAsiaTheme="minorEastAsia" w:hAnsiTheme="minorEastAsia" w:hint="eastAsia"/>
          <w:sz w:val="24"/>
          <w:szCs w:val="24"/>
        </w:rPr>
        <w:t>采购人提供的资料文件，供应商具有保密义务。</w:t>
      </w:r>
    </w:p>
    <w:p w:rsidR="00627C21" w:rsidRPr="006F4ABC" w:rsidRDefault="00627C21" w:rsidP="00627C21">
      <w:pPr>
        <w:tabs>
          <w:tab w:val="left" w:pos="2976"/>
        </w:tabs>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sz w:val="24"/>
          <w:szCs w:val="24"/>
        </w:rPr>
        <w:t>5.</w:t>
      </w:r>
      <w:r w:rsidRPr="006F4ABC">
        <w:rPr>
          <w:rFonts w:asciiTheme="minorEastAsia" w:eastAsiaTheme="minorEastAsia" w:hAnsiTheme="minorEastAsia" w:hint="eastAsia"/>
          <w:sz w:val="24"/>
          <w:szCs w:val="24"/>
        </w:rPr>
        <w:t>由供应商对稿件进行核对，内容必须真实、准确，严禁抄袭和弄虚作假，对核对无误的稿件进行采编、排版、设计等工作，经招标人审核确认后，将确认稿进行印刷制作。以下为内容具体要求：</w:t>
      </w:r>
    </w:p>
    <w:p w:rsidR="00627C21" w:rsidRPr="006F4ABC" w:rsidRDefault="00627C21" w:rsidP="00627C21">
      <w:pPr>
        <w:tabs>
          <w:tab w:val="left" w:pos="2976"/>
        </w:tabs>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sz w:val="24"/>
          <w:szCs w:val="24"/>
        </w:rPr>
        <w:t>5.1.</w:t>
      </w:r>
      <w:r w:rsidRPr="006F4ABC">
        <w:rPr>
          <w:rFonts w:asciiTheme="minorEastAsia" w:eastAsiaTheme="minorEastAsia" w:hAnsiTheme="minorEastAsia" w:hint="eastAsia"/>
          <w:sz w:val="24"/>
          <w:szCs w:val="24"/>
        </w:rPr>
        <w:t>内容中包含的有关法律法规、规程规范及标准等应为国家和行业最新颁布的，要避免使用国家明文停用的规章条文等，体现先进性。</w:t>
      </w:r>
    </w:p>
    <w:p w:rsidR="00627C21" w:rsidRPr="006F4ABC" w:rsidRDefault="00627C21" w:rsidP="00627C21">
      <w:pPr>
        <w:tabs>
          <w:tab w:val="left" w:pos="2976"/>
        </w:tabs>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sz w:val="24"/>
          <w:szCs w:val="24"/>
        </w:rPr>
        <w:t>5.2.</w:t>
      </w:r>
      <w:r w:rsidRPr="006F4ABC">
        <w:rPr>
          <w:rFonts w:asciiTheme="minorEastAsia" w:eastAsiaTheme="minorEastAsia" w:hAnsiTheme="minorEastAsia" w:hint="eastAsia"/>
          <w:sz w:val="24"/>
          <w:szCs w:val="24"/>
        </w:rPr>
        <w:t>书册要结构合理、层次清楚、语句通顺，各类标题要表意明确、精炼，并做到文题相符，标点使用正确，无错别字。</w:t>
      </w:r>
    </w:p>
    <w:p w:rsidR="00627C21" w:rsidRPr="006F4ABC" w:rsidRDefault="00627C21" w:rsidP="00627C21">
      <w:pPr>
        <w:tabs>
          <w:tab w:val="left" w:pos="2976"/>
        </w:tabs>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sz w:val="24"/>
          <w:szCs w:val="24"/>
        </w:rPr>
        <w:t>5.3.</w:t>
      </w:r>
      <w:r w:rsidRPr="006F4ABC">
        <w:rPr>
          <w:rFonts w:asciiTheme="minorEastAsia" w:eastAsiaTheme="minorEastAsia" w:hAnsiTheme="minorEastAsia" w:hint="eastAsia"/>
          <w:sz w:val="24"/>
          <w:szCs w:val="24"/>
        </w:rPr>
        <w:t>名词、术语要规范，变量符号前后应统一。</w:t>
      </w:r>
    </w:p>
    <w:p w:rsidR="00627C21" w:rsidRPr="006F4ABC" w:rsidRDefault="00627C21" w:rsidP="00627C21">
      <w:pPr>
        <w:tabs>
          <w:tab w:val="left" w:pos="2976"/>
        </w:tabs>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sz w:val="24"/>
          <w:szCs w:val="24"/>
        </w:rPr>
        <w:t>5.4.</w:t>
      </w:r>
      <w:r w:rsidRPr="006F4ABC">
        <w:rPr>
          <w:rFonts w:asciiTheme="minorEastAsia" w:eastAsiaTheme="minorEastAsia" w:hAnsiTheme="minorEastAsia" w:hint="eastAsia"/>
          <w:sz w:val="24"/>
          <w:szCs w:val="24"/>
        </w:rPr>
        <w:t>书稿中引用其他图书的有关内容时，不允许大段抄录，可采用文字重组、变更说法或改变叙述顺序、增减部分内容等方式阐述，同时在书后的参考文献列出，以免引起不必要的版权纠纷。如果侵犯了其他第三方版权，责任由供应商承担与采购人无关。</w:t>
      </w:r>
    </w:p>
    <w:p w:rsidR="00627C21" w:rsidRPr="006F4ABC" w:rsidRDefault="00627C21" w:rsidP="00627C21">
      <w:pPr>
        <w:tabs>
          <w:tab w:val="left" w:pos="2976"/>
        </w:tabs>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sz w:val="24"/>
          <w:szCs w:val="24"/>
        </w:rPr>
        <w:t>6.</w:t>
      </w:r>
      <w:r w:rsidRPr="006F4ABC">
        <w:rPr>
          <w:rFonts w:asciiTheme="minorEastAsia" w:eastAsiaTheme="minorEastAsia" w:hAnsiTheme="minorEastAsia" w:hint="eastAsia"/>
          <w:sz w:val="24"/>
          <w:szCs w:val="24"/>
        </w:rPr>
        <w:t>严格按时保质、保量完成编制工作。</w:t>
      </w:r>
    </w:p>
    <w:p w:rsidR="00627C21" w:rsidRPr="006F4ABC" w:rsidRDefault="00627C21" w:rsidP="00627C21">
      <w:pPr>
        <w:tabs>
          <w:tab w:val="left" w:pos="2976"/>
        </w:tabs>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sz w:val="24"/>
          <w:szCs w:val="24"/>
        </w:rPr>
        <w:t>7.</w:t>
      </w:r>
      <w:r w:rsidRPr="006F4ABC">
        <w:rPr>
          <w:rFonts w:asciiTheme="minorEastAsia" w:eastAsiaTheme="minorEastAsia" w:hAnsiTheme="minorEastAsia" w:hint="eastAsia"/>
          <w:sz w:val="24"/>
          <w:szCs w:val="24"/>
        </w:rPr>
        <w:t>供应商需提供具体服务方案，至少包括实施目标、时间进度安排、需求理解、服务支持、组织架构及管理、延伸服务等与保障本项目完整顺利实施的相关内容。</w:t>
      </w:r>
    </w:p>
    <w:p w:rsidR="00627C21" w:rsidRPr="006F4ABC" w:rsidRDefault="00627C21" w:rsidP="00627C21">
      <w:pPr>
        <w:tabs>
          <w:tab w:val="left" w:pos="2976"/>
        </w:tabs>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sz w:val="24"/>
          <w:szCs w:val="24"/>
        </w:rPr>
        <w:t>8.</w:t>
      </w:r>
      <w:r w:rsidRPr="006F4ABC">
        <w:rPr>
          <w:rFonts w:asciiTheme="minorEastAsia" w:eastAsiaTheme="minorEastAsia" w:hAnsiTheme="minorEastAsia" w:hint="eastAsia"/>
          <w:sz w:val="24"/>
          <w:szCs w:val="24"/>
        </w:rPr>
        <w:t>供应商需在响应文件中提供书面的设计、制作思路。</w:t>
      </w:r>
    </w:p>
    <w:p w:rsidR="00627C21" w:rsidRPr="006F4ABC" w:rsidRDefault="00627C21" w:rsidP="00627C21">
      <w:pPr>
        <w:tabs>
          <w:tab w:val="left" w:pos="2976"/>
        </w:tabs>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sz w:val="24"/>
          <w:szCs w:val="24"/>
        </w:rPr>
        <w:t>9.</w:t>
      </w:r>
      <w:r w:rsidRPr="006F4ABC">
        <w:rPr>
          <w:rFonts w:asciiTheme="minorEastAsia" w:eastAsiaTheme="minorEastAsia" w:hAnsiTheme="minorEastAsia" w:hint="eastAsia"/>
          <w:sz w:val="24"/>
          <w:szCs w:val="24"/>
        </w:rPr>
        <w:t>供应商需提供本项目责任人的详细履历，曾经主持设计图等相关资料。</w:t>
      </w:r>
    </w:p>
    <w:p w:rsidR="00627C21" w:rsidRPr="006F4ABC" w:rsidRDefault="00627C21" w:rsidP="00627C21">
      <w:pPr>
        <w:tabs>
          <w:tab w:val="left" w:pos="2976"/>
        </w:tabs>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sz w:val="24"/>
          <w:szCs w:val="24"/>
        </w:rPr>
        <w:t>10.</w:t>
      </w:r>
      <w:r w:rsidRPr="006F4ABC">
        <w:rPr>
          <w:rFonts w:asciiTheme="minorEastAsia" w:eastAsiaTheme="minorEastAsia" w:hAnsiTheme="minorEastAsia" w:hint="eastAsia"/>
          <w:sz w:val="24"/>
          <w:szCs w:val="24"/>
        </w:rPr>
        <w:t>成品要求内容详实、设计风格清新、亮丽，具有创意。</w:t>
      </w:r>
    </w:p>
    <w:p w:rsidR="00627C21" w:rsidRPr="006F4ABC" w:rsidRDefault="00627C21" w:rsidP="00627C21">
      <w:pPr>
        <w:tabs>
          <w:tab w:val="left" w:pos="2976"/>
        </w:tabs>
        <w:adjustRightInd w:val="0"/>
        <w:snapToGrid w:val="0"/>
        <w:spacing w:line="360" w:lineRule="auto"/>
        <w:jc w:val="left"/>
        <w:rPr>
          <w:rFonts w:asciiTheme="minorEastAsia" w:eastAsiaTheme="minorEastAsia" w:hAnsiTheme="minorEastAsia"/>
          <w:sz w:val="24"/>
          <w:szCs w:val="24"/>
        </w:rPr>
      </w:pPr>
      <w:r w:rsidRPr="006F4ABC">
        <w:rPr>
          <w:rFonts w:asciiTheme="minorEastAsia" w:eastAsiaTheme="minorEastAsia" w:hAnsiTheme="minorEastAsia"/>
          <w:sz w:val="24"/>
          <w:szCs w:val="24"/>
        </w:rPr>
        <w:t>11.</w:t>
      </w:r>
      <w:r w:rsidRPr="006F4ABC">
        <w:rPr>
          <w:rFonts w:hint="eastAsia"/>
        </w:rPr>
        <w:t xml:space="preserve"> </w:t>
      </w:r>
      <w:r w:rsidRPr="006F4ABC">
        <w:rPr>
          <w:rFonts w:asciiTheme="minorEastAsia" w:eastAsiaTheme="minorEastAsia" w:hAnsiTheme="minorEastAsia" w:hint="eastAsia"/>
          <w:sz w:val="24"/>
          <w:szCs w:val="24"/>
        </w:rPr>
        <w:t>若存在印刷问题，供应商需在</w:t>
      </w:r>
      <w:r w:rsidRPr="006F4ABC">
        <w:rPr>
          <w:rFonts w:asciiTheme="minorEastAsia" w:eastAsiaTheme="minorEastAsia" w:hAnsiTheme="minorEastAsia"/>
          <w:sz w:val="24"/>
          <w:szCs w:val="24"/>
        </w:rPr>
        <w:t>24</w:t>
      </w:r>
      <w:r w:rsidRPr="006F4ABC">
        <w:rPr>
          <w:rFonts w:asciiTheme="minorEastAsia" w:eastAsiaTheme="minorEastAsia" w:hAnsiTheme="minorEastAsia" w:hint="eastAsia"/>
          <w:sz w:val="24"/>
          <w:szCs w:val="24"/>
        </w:rPr>
        <w:t>小时内响应，并提供院方要求数量以外的备用。</w:t>
      </w:r>
      <w:r w:rsidRPr="006F4ABC">
        <w:rPr>
          <w:rFonts w:asciiTheme="minorEastAsia" w:eastAsiaTheme="minorEastAsia" w:hAnsiTheme="minorEastAsia"/>
          <w:sz w:val="24"/>
          <w:szCs w:val="24"/>
        </w:rPr>
        <w:t xml:space="preserve"> </w:t>
      </w:r>
    </w:p>
    <w:p w:rsidR="00627C21" w:rsidRPr="005F757A" w:rsidRDefault="00627C21" w:rsidP="00627C21">
      <w:pPr>
        <w:tabs>
          <w:tab w:val="left" w:pos="2976"/>
        </w:tabs>
        <w:adjustRightInd w:val="0"/>
        <w:snapToGrid w:val="0"/>
        <w:spacing w:line="360" w:lineRule="auto"/>
        <w:jc w:val="left"/>
        <w:rPr>
          <w:rFonts w:asciiTheme="minorEastAsia" w:eastAsiaTheme="minorEastAsia" w:hAnsiTheme="minorEastAsia"/>
          <w:sz w:val="24"/>
          <w:szCs w:val="24"/>
        </w:rPr>
      </w:pPr>
      <w:r w:rsidRPr="001876B6">
        <w:rPr>
          <w:rFonts w:asciiTheme="minorEastAsia" w:eastAsiaTheme="minorEastAsia" w:hAnsiTheme="minorEastAsia" w:hint="eastAsia"/>
          <w:sz w:val="24"/>
          <w:szCs w:val="24"/>
        </w:rPr>
        <w:t>七、其他要求：供应商需提供国家企业信用信息公示系统（</w:t>
      </w:r>
      <w:r w:rsidRPr="001876B6">
        <w:rPr>
          <w:rFonts w:asciiTheme="minorEastAsia" w:eastAsiaTheme="minorEastAsia" w:hAnsiTheme="minorEastAsia"/>
          <w:sz w:val="24"/>
          <w:szCs w:val="24"/>
        </w:rPr>
        <w:t>www.gsxt.gov.cn</w:t>
      </w:r>
      <w:r w:rsidRPr="001876B6">
        <w:rPr>
          <w:rFonts w:asciiTheme="minorEastAsia" w:eastAsiaTheme="minorEastAsia" w:hAnsiTheme="minorEastAsia" w:hint="eastAsia"/>
          <w:sz w:val="24"/>
          <w:szCs w:val="24"/>
        </w:rPr>
        <w:t>）网站上下载的企业信用信息公示报告（完整版）。</w:t>
      </w:r>
    </w:p>
    <w:p w:rsidR="00AA68F4" w:rsidRPr="00627C21" w:rsidRDefault="00AA68F4" w:rsidP="00DF4EE9">
      <w:pPr>
        <w:spacing w:line="360" w:lineRule="auto"/>
        <w:jc w:val="center"/>
        <w:outlineLvl w:val="0"/>
        <w:rPr>
          <w:rFonts w:ascii="宋体" w:eastAsia="宋体" w:hAnsi="宋体"/>
          <w:b/>
          <w:sz w:val="37"/>
        </w:rPr>
      </w:pPr>
    </w:p>
    <w:p w:rsidR="00AA68F4" w:rsidRDefault="00AA68F4">
      <w:pPr>
        <w:widowControl/>
        <w:jc w:val="left"/>
        <w:rPr>
          <w:rFonts w:ascii="宋体" w:eastAsia="宋体" w:hAnsi="宋体"/>
          <w:b/>
          <w:sz w:val="37"/>
        </w:rPr>
      </w:pPr>
      <w:r>
        <w:rPr>
          <w:rFonts w:ascii="宋体" w:eastAsia="宋体" w:hAnsi="宋体"/>
          <w:b/>
          <w:sz w:val="37"/>
        </w:rPr>
        <w:br w:type="page"/>
      </w:r>
    </w:p>
    <w:p w:rsidR="00DF4EE9" w:rsidRDefault="00DF4EE9" w:rsidP="00DF4EE9">
      <w:pPr>
        <w:spacing w:line="360" w:lineRule="auto"/>
        <w:jc w:val="center"/>
        <w:outlineLvl w:val="0"/>
        <w:rPr>
          <w:rFonts w:ascii="宋体" w:eastAsia="宋体" w:hAnsi="宋体"/>
          <w:b/>
          <w:sz w:val="37"/>
        </w:rPr>
      </w:pPr>
      <w:r>
        <w:rPr>
          <w:rFonts w:ascii="宋体" w:eastAsia="宋体" w:hAnsi="宋体" w:hint="eastAsia"/>
          <w:b/>
          <w:sz w:val="37"/>
        </w:rPr>
        <w:lastRenderedPageBreak/>
        <w:t>响应文件格式</w:t>
      </w:r>
      <w:bookmarkEnd w:id="5"/>
      <w:bookmarkEnd w:id="6"/>
    </w:p>
    <w:p w:rsidR="00627C21" w:rsidRDefault="00627C21" w:rsidP="00DF4EE9">
      <w:pPr>
        <w:autoSpaceDE w:val="0"/>
        <w:autoSpaceDN w:val="0"/>
        <w:adjustRightInd w:val="0"/>
        <w:snapToGrid w:val="0"/>
        <w:spacing w:line="360" w:lineRule="auto"/>
        <w:jc w:val="center"/>
        <w:outlineLvl w:val="1"/>
        <w:rPr>
          <w:rFonts w:ascii="宋体" w:eastAsia="宋体" w:hAnsi="宋体" w:cs="黑体"/>
          <w:b/>
          <w:spacing w:val="8"/>
          <w:kern w:val="0"/>
          <w:sz w:val="27"/>
        </w:rPr>
      </w:pPr>
      <w:bookmarkStart w:id="9" w:name="_Toc143912345"/>
      <w:bookmarkStart w:id="10" w:name="_Toc162722763"/>
    </w:p>
    <w:p w:rsidR="00DF4EE9" w:rsidRPr="00723DD5" w:rsidRDefault="00627C21" w:rsidP="00DF4EE9">
      <w:pPr>
        <w:autoSpaceDE w:val="0"/>
        <w:autoSpaceDN w:val="0"/>
        <w:adjustRightInd w:val="0"/>
        <w:snapToGrid w:val="0"/>
        <w:spacing w:line="360" w:lineRule="auto"/>
        <w:jc w:val="center"/>
        <w:outlineLvl w:val="1"/>
        <w:rPr>
          <w:rFonts w:ascii="宋体" w:eastAsia="宋体" w:hAnsi="宋体" w:cs="黑体"/>
          <w:b/>
          <w:spacing w:val="8"/>
          <w:kern w:val="0"/>
          <w:sz w:val="27"/>
        </w:rPr>
      </w:pPr>
      <w:r>
        <w:rPr>
          <w:rFonts w:ascii="宋体" w:eastAsia="宋体" w:hAnsi="宋体" w:cs="黑体" w:hint="eastAsia"/>
          <w:b/>
          <w:spacing w:val="8"/>
          <w:kern w:val="0"/>
          <w:sz w:val="27"/>
        </w:rPr>
        <w:t>一、</w:t>
      </w:r>
      <w:r w:rsidR="00DF4EE9" w:rsidRPr="00723DD5">
        <w:rPr>
          <w:rFonts w:ascii="宋体" w:eastAsia="宋体" w:hAnsi="宋体" w:cs="黑体" w:hint="eastAsia"/>
          <w:b/>
          <w:spacing w:val="8"/>
          <w:kern w:val="0"/>
          <w:sz w:val="27"/>
        </w:rPr>
        <w:t>磋商响应函</w:t>
      </w:r>
      <w:bookmarkEnd w:id="9"/>
      <w:bookmarkEnd w:id="10"/>
    </w:p>
    <w:p w:rsidR="00DF4EE9" w:rsidRPr="00627C21" w:rsidRDefault="00627C21" w:rsidP="00627C21">
      <w:pPr>
        <w:autoSpaceDE w:val="0"/>
        <w:autoSpaceDN w:val="0"/>
        <w:adjustRightInd w:val="0"/>
        <w:snapToGrid w:val="0"/>
        <w:spacing w:line="360" w:lineRule="auto"/>
        <w:outlineLvl w:val="1"/>
        <w:rPr>
          <w:rFonts w:ascii="宋体" w:eastAsia="宋体" w:hAnsi="宋体" w:cs="黑体"/>
          <w:spacing w:val="8"/>
          <w:kern w:val="0"/>
          <w:sz w:val="24"/>
          <w:szCs w:val="24"/>
        </w:rPr>
      </w:pPr>
      <w:r>
        <w:rPr>
          <w:rFonts w:ascii="宋体" w:eastAsia="宋体" w:hAnsi="宋体" w:cs="黑体" w:hint="eastAsia"/>
          <w:spacing w:val="8"/>
          <w:kern w:val="0"/>
          <w:sz w:val="24"/>
          <w:szCs w:val="24"/>
        </w:rPr>
        <w:t>上海中医药大学附属龙华医院采购部</w:t>
      </w:r>
      <w:r w:rsidR="00DF4EE9" w:rsidRPr="00723DD5">
        <w:rPr>
          <w:rFonts w:ascii="宋体" w:eastAsia="宋体" w:hAnsi="宋体" w:hint="eastAsia"/>
          <w:sz w:val="24"/>
          <w:szCs w:val="24"/>
        </w:rPr>
        <w:t>：</w:t>
      </w:r>
    </w:p>
    <w:p w:rsidR="00DF4EE9" w:rsidRPr="00723DD5" w:rsidRDefault="00DF4EE9" w:rsidP="00DF4EE9">
      <w:pPr>
        <w:spacing w:line="360" w:lineRule="auto"/>
        <w:ind w:firstLine="425"/>
        <w:jc w:val="left"/>
        <w:rPr>
          <w:rFonts w:ascii="宋体" w:eastAsia="宋体" w:hAnsi="宋体"/>
          <w:sz w:val="24"/>
          <w:szCs w:val="24"/>
        </w:rPr>
      </w:pPr>
      <w:r w:rsidRPr="00723DD5">
        <w:rPr>
          <w:rFonts w:ascii="宋体" w:eastAsia="宋体" w:hAnsi="宋体" w:hint="eastAsia"/>
          <w:sz w:val="24"/>
          <w:szCs w:val="24"/>
        </w:rPr>
        <w:t>根据贵方为</w:t>
      </w:r>
      <w:r w:rsidRPr="00723DD5">
        <w:rPr>
          <w:rFonts w:ascii="宋体" w:eastAsia="宋体" w:hAnsi="宋体" w:hint="eastAsia"/>
          <w:sz w:val="24"/>
          <w:szCs w:val="24"/>
          <w:u w:val="single"/>
        </w:rPr>
        <w:t xml:space="preserve">　　　　　　</w:t>
      </w:r>
      <w:r w:rsidRPr="00723DD5">
        <w:rPr>
          <w:rFonts w:ascii="宋体" w:eastAsia="宋体" w:hAnsi="宋体" w:cs="宋体" w:hint="eastAsia"/>
          <w:sz w:val="24"/>
          <w:szCs w:val="24"/>
        </w:rPr>
        <w:t>项目</w:t>
      </w:r>
      <w:r w:rsidRPr="00723DD5">
        <w:rPr>
          <w:rFonts w:ascii="宋体" w:eastAsia="宋体" w:hAnsi="宋体" w:hint="eastAsia"/>
          <w:sz w:val="24"/>
          <w:szCs w:val="24"/>
        </w:rPr>
        <w:t>的竞争性磋商邀请，签字代表</w:t>
      </w:r>
      <w:r w:rsidRPr="00723DD5">
        <w:rPr>
          <w:rFonts w:ascii="宋体" w:eastAsia="宋体" w:hAnsi="宋体" w:hint="eastAsia"/>
          <w:sz w:val="24"/>
          <w:szCs w:val="24"/>
          <w:u w:val="single"/>
        </w:rPr>
        <w:t xml:space="preserve"> （全名、职务） </w:t>
      </w:r>
      <w:r w:rsidRPr="00723DD5">
        <w:rPr>
          <w:rFonts w:ascii="宋体" w:eastAsia="宋体" w:hAnsi="宋体" w:hint="eastAsia"/>
          <w:sz w:val="24"/>
          <w:szCs w:val="24"/>
        </w:rPr>
        <w:t>经正式授权并代表供应商</w:t>
      </w:r>
      <w:r w:rsidRPr="00723DD5">
        <w:rPr>
          <w:rFonts w:ascii="宋体" w:eastAsia="宋体" w:hAnsi="宋体" w:hint="eastAsia"/>
          <w:sz w:val="24"/>
          <w:szCs w:val="24"/>
          <w:u w:val="single"/>
        </w:rPr>
        <w:t xml:space="preserve"> （供应商名称、地址） </w:t>
      </w:r>
      <w:r>
        <w:rPr>
          <w:rFonts w:ascii="宋体" w:eastAsia="宋体" w:hAnsi="宋体" w:hint="eastAsia"/>
          <w:sz w:val="24"/>
          <w:szCs w:val="24"/>
        </w:rPr>
        <w:t>提交下述响应文件正本一份</w:t>
      </w:r>
      <w:r w:rsidRPr="00723DD5">
        <w:rPr>
          <w:rFonts w:ascii="宋体" w:eastAsia="宋体" w:hAnsi="宋体" w:hint="eastAsia"/>
          <w:sz w:val="24"/>
          <w:szCs w:val="24"/>
        </w:rPr>
        <w:t>：</w:t>
      </w:r>
    </w:p>
    <w:p w:rsidR="00DF4EE9" w:rsidRPr="00723DD5" w:rsidRDefault="00DF4EE9" w:rsidP="00DF4EE9">
      <w:pPr>
        <w:spacing w:line="360" w:lineRule="auto"/>
        <w:ind w:firstLine="425"/>
        <w:jc w:val="left"/>
        <w:rPr>
          <w:rFonts w:ascii="宋体" w:eastAsia="宋体" w:hAnsi="宋体"/>
          <w:sz w:val="24"/>
          <w:szCs w:val="24"/>
        </w:rPr>
      </w:pPr>
      <w:r w:rsidRPr="00723DD5">
        <w:rPr>
          <w:rFonts w:ascii="宋体" w:eastAsia="宋体" w:hAnsi="宋体"/>
          <w:sz w:val="24"/>
          <w:szCs w:val="24"/>
        </w:rPr>
        <w:t>1.</w:t>
      </w:r>
      <w:r w:rsidRPr="00723DD5">
        <w:rPr>
          <w:rFonts w:ascii="宋体" w:eastAsia="宋体" w:hAnsi="宋体" w:hint="eastAsia"/>
          <w:sz w:val="24"/>
          <w:szCs w:val="24"/>
        </w:rPr>
        <w:t>磋商响应函</w:t>
      </w:r>
    </w:p>
    <w:p w:rsidR="00DF4EE9" w:rsidRPr="00723DD5" w:rsidRDefault="00DF4EE9" w:rsidP="00DF4EE9">
      <w:pPr>
        <w:spacing w:line="360" w:lineRule="auto"/>
        <w:ind w:firstLine="425"/>
        <w:jc w:val="left"/>
        <w:rPr>
          <w:rFonts w:ascii="宋体" w:eastAsia="宋体" w:hAnsi="宋体"/>
          <w:sz w:val="24"/>
          <w:szCs w:val="24"/>
        </w:rPr>
      </w:pPr>
      <w:r w:rsidRPr="00723DD5">
        <w:rPr>
          <w:rFonts w:ascii="宋体" w:eastAsia="宋体" w:hAnsi="宋体"/>
          <w:sz w:val="24"/>
          <w:szCs w:val="24"/>
        </w:rPr>
        <w:t>2.</w:t>
      </w:r>
      <w:r w:rsidRPr="00723DD5">
        <w:rPr>
          <w:rFonts w:ascii="宋体" w:eastAsia="宋体" w:hAnsi="宋体" w:hint="eastAsia"/>
          <w:sz w:val="24"/>
          <w:szCs w:val="24"/>
        </w:rPr>
        <w:t>报价一览表</w:t>
      </w:r>
    </w:p>
    <w:p w:rsidR="00DF4EE9" w:rsidRPr="00723DD5" w:rsidRDefault="00AA68F4" w:rsidP="00DF4EE9">
      <w:pPr>
        <w:spacing w:line="360" w:lineRule="auto"/>
        <w:ind w:firstLine="425"/>
        <w:jc w:val="left"/>
        <w:rPr>
          <w:rFonts w:ascii="宋体" w:eastAsia="宋体" w:hAnsi="宋体" w:cs="MS Gothic"/>
          <w:sz w:val="24"/>
          <w:szCs w:val="24"/>
        </w:rPr>
      </w:pPr>
      <w:r>
        <w:rPr>
          <w:rFonts w:ascii="宋体" w:eastAsia="宋体" w:hAnsi="宋体" w:hint="eastAsia"/>
          <w:sz w:val="24"/>
          <w:szCs w:val="24"/>
        </w:rPr>
        <w:t>3.</w:t>
      </w:r>
      <w:r w:rsidR="00DF4EE9" w:rsidRPr="005F757A">
        <w:rPr>
          <w:rFonts w:ascii="宋体" w:eastAsia="宋体" w:hAnsi="宋体" w:cs="MS Gothic" w:hint="eastAsia"/>
          <w:sz w:val="24"/>
          <w:szCs w:val="24"/>
        </w:rPr>
        <w:t>响应表</w:t>
      </w:r>
    </w:p>
    <w:p w:rsidR="00DF4EE9" w:rsidRPr="00723DD5" w:rsidRDefault="00DF4EE9" w:rsidP="00DF4EE9">
      <w:pPr>
        <w:spacing w:line="360" w:lineRule="auto"/>
        <w:ind w:left="420"/>
        <w:jc w:val="left"/>
        <w:rPr>
          <w:rFonts w:ascii="宋体" w:eastAsia="宋体" w:hAnsi="宋体"/>
          <w:sz w:val="24"/>
          <w:szCs w:val="24"/>
        </w:rPr>
      </w:pPr>
      <w:r w:rsidRPr="00723DD5">
        <w:rPr>
          <w:rFonts w:ascii="宋体" w:eastAsia="宋体" w:hAnsi="宋体" w:hint="eastAsia"/>
          <w:sz w:val="24"/>
          <w:szCs w:val="24"/>
        </w:rPr>
        <w:t>据此函，签字代表宣布同意如下：</w:t>
      </w:r>
    </w:p>
    <w:p w:rsidR="00DF4EE9" w:rsidRPr="00723DD5" w:rsidRDefault="00DF4EE9" w:rsidP="00DF4EE9">
      <w:pPr>
        <w:spacing w:line="360" w:lineRule="auto"/>
        <w:ind w:firstLineChars="175" w:firstLine="420"/>
        <w:jc w:val="left"/>
        <w:rPr>
          <w:rFonts w:ascii="宋体" w:eastAsia="宋体" w:hAnsi="宋体"/>
          <w:sz w:val="24"/>
          <w:szCs w:val="24"/>
        </w:rPr>
      </w:pPr>
      <w:r w:rsidRPr="00723DD5">
        <w:rPr>
          <w:rFonts w:ascii="宋体" w:eastAsia="宋体" w:hAnsi="宋体" w:hint="eastAsia"/>
          <w:sz w:val="24"/>
          <w:szCs w:val="24"/>
        </w:rPr>
        <w:t>1.供应商将按磋商文件的规定履行合同责任和义务。</w:t>
      </w:r>
    </w:p>
    <w:p w:rsidR="00DF4EE9" w:rsidRPr="00723DD5" w:rsidRDefault="00DF4EE9" w:rsidP="00DF4EE9">
      <w:pPr>
        <w:spacing w:line="360" w:lineRule="auto"/>
        <w:ind w:firstLineChars="175" w:firstLine="420"/>
        <w:jc w:val="left"/>
        <w:rPr>
          <w:rFonts w:ascii="宋体" w:eastAsia="宋体" w:hAnsi="宋体"/>
          <w:sz w:val="24"/>
          <w:szCs w:val="24"/>
        </w:rPr>
      </w:pPr>
      <w:r w:rsidRPr="00723DD5">
        <w:rPr>
          <w:rFonts w:ascii="宋体" w:eastAsia="宋体" w:hAnsi="宋体" w:hint="eastAsia"/>
          <w:sz w:val="24"/>
          <w:szCs w:val="24"/>
        </w:rPr>
        <w:t>2.</w:t>
      </w:r>
      <w:r w:rsidR="005F757A">
        <w:rPr>
          <w:rFonts w:ascii="宋体" w:eastAsia="宋体" w:hAnsi="宋体" w:hint="eastAsia"/>
          <w:sz w:val="24"/>
          <w:szCs w:val="24"/>
        </w:rPr>
        <w:t>供应商已详细审查全部磋商文件</w:t>
      </w:r>
      <w:r w:rsidRPr="00723DD5">
        <w:rPr>
          <w:rFonts w:ascii="宋体" w:eastAsia="宋体" w:hAnsi="宋体" w:hint="eastAsia"/>
          <w:sz w:val="24"/>
          <w:szCs w:val="24"/>
        </w:rPr>
        <w:t>。我们完全理解并同意放弃对这方面有不明及误解的权力。</w:t>
      </w:r>
    </w:p>
    <w:p w:rsidR="00DF4EE9" w:rsidRPr="00723DD5" w:rsidRDefault="00DF4EE9" w:rsidP="00DF4EE9">
      <w:pPr>
        <w:spacing w:line="360" w:lineRule="auto"/>
        <w:ind w:firstLineChars="175" w:firstLine="420"/>
        <w:jc w:val="left"/>
        <w:rPr>
          <w:rFonts w:ascii="宋体" w:eastAsia="宋体" w:hAnsi="宋体"/>
          <w:sz w:val="24"/>
          <w:szCs w:val="24"/>
        </w:rPr>
      </w:pPr>
      <w:r w:rsidRPr="00723DD5">
        <w:rPr>
          <w:rFonts w:ascii="宋体" w:eastAsia="宋体" w:hAnsi="宋体" w:hint="eastAsia"/>
          <w:sz w:val="24"/>
          <w:szCs w:val="24"/>
        </w:rPr>
        <w:t>3.本磋商有效期为自磋商日起</w:t>
      </w:r>
      <w:r w:rsidRPr="00723DD5">
        <w:rPr>
          <w:rFonts w:ascii="宋体" w:eastAsia="宋体" w:hAnsi="宋体"/>
          <w:sz w:val="24"/>
          <w:szCs w:val="24"/>
          <w:u w:val="single"/>
        </w:rPr>
        <w:t>90</w:t>
      </w:r>
      <w:r w:rsidRPr="00723DD5">
        <w:rPr>
          <w:rFonts w:ascii="宋体" w:eastAsia="宋体" w:hAnsi="宋体" w:hint="eastAsia"/>
          <w:sz w:val="24"/>
          <w:szCs w:val="24"/>
        </w:rPr>
        <w:t>个日历日。</w:t>
      </w:r>
    </w:p>
    <w:p w:rsidR="00DF4EE9" w:rsidRPr="00723DD5" w:rsidRDefault="00DF4EE9" w:rsidP="00DF4EE9">
      <w:pPr>
        <w:spacing w:line="360" w:lineRule="auto"/>
        <w:ind w:firstLineChars="175" w:firstLine="420"/>
        <w:jc w:val="left"/>
        <w:rPr>
          <w:rFonts w:ascii="宋体" w:eastAsia="宋体" w:hAnsi="宋体"/>
          <w:sz w:val="24"/>
          <w:szCs w:val="24"/>
        </w:rPr>
      </w:pPr>
      <w:r w:rsidRPr="00723DD5">
        <w:rPr>
          <w:rFonts w:ascii="宋体" w:eastAsia="宋体" w:hAnsi="宋体" w:hint="eastAsia"/>
          <w:sz w:val="24"/>
          <w:szCs w:val="24"/>
        </w:rPr>
        <w:t>4.供应商同意提供按照贵方可能要求的与其磋商有关的一切数据或资料，完全理解贵方不一定接受最低价的磋商或收到的任何磋商。</w:t>
      </w:r>
    </w:p>
    <w:p w:rsidR="00DF4EE9" w:rsidRPr="00723DD5" w:rsidRDefault="00DF4EE9" w:rsidP="00DF4EE9">
      <w:pPr>
        <w:spacing w:line="360" w:lineRule="auto"/>
        <w:ind w:firstLineChars="175" w:firstLine="420"/>
        <w:jc w:val="left"/>
        <w:rPr>
          <w:rFonts w:ascii="宋体" w:eastAsia="宋体" w:hAnsi="宋体"/>
          <w:sz w:val="24"/>
          <w:szCs w:val="24"/>
        </w:rPr>
      </w:pPr>
      <w:r w:rsidRPr="00723DD5">
        <w:rPr>
          <w:rFonts w:ascii="宋体" w:eastAsia="宋体" w:hAnsi="宋体" w:hint="eastAsia"/>
          <w:sz w:val="24"/>
          <w:szCs w:val="24"/>
        </w:rPr>
        <w:t>5.供应商是所供货物和服务的合法所有人，或已从其所有人那里得到了适当的授权。</w:t>
      </w:r>
    </w:p>
    <w:p w:rsidR="00DF4EE9" w:rsidRPr="00723DD5" w:rsidRDefault="00DF4EE9" w:rsidP="00DF4EE9">
      <w:pPr>
        <w:spacing w:line="360" w:lineRule="auto"/>
        <w:ind w:firstLineChars="175" w:firstLine="420"/>
        <w:jc w:val="left"/>
        <w:rPr>
          <w:rFonts w:ascii="宋体" w:eastAsia="宋体" w:hAnsi="宋体"/>
          <w:sz w:val="24"/>
          <w:szCs w:val="24"/>
        </w:rPr>
      </w:pPr>
      <w:r w:rsidRPr="00723DD5">
        <w:rPr>
          <w:rFonts w:ascii="宋体" w:eastAsia="宋体" w:hAnsi="宋体" w:hint="eastAsia"/>
          <w:sz w:val="24"/>
          <w:szCs w:val="24"/>
        </w:rPr>
        <w:t>6.与本磋商有关的一切正式往来信函请寄：</w:t>
      </w:r>
    </w:p>
    <w:tbl>
      <w:tblPr>
        <w:tblW w:w="0" w:type="auto"/>
        <w:tblInd w:w="828" w:type="dxa"/>
        <w:tblLayout w:type="fixed"/>
        <w:tblLook w:val="0000" w:firstRow="0" w:lastRow="0" w:firstColumn="0" w:lastColumn="0" w:noHBand="0" w:noVBand="0"/>
      </w:tblPr>
      <w:tblGrid>
        <w:gridCol w:w="3249"/>
        <w:gridCol w:w="4962"/>
      </w:tblGrid>
      <w:tr w:rsidR="00DF4EE9" w:rsidRPr="00723DD5" w:rsidTr="00DF4EE9">
        <w:trPr>
          <w:trHeight w:val="401"/>
        </w:trPr>
        <w:tc>
          <w:tcPr>
            <w:tcW w:w="3249" w:type="dxa"/>
            <w:vAlign w:val="center"/>
          </w:tcPr>
          <w:p w:rsidR="00DF4EE9" w:rsidRPr="00723DD5" w:rsidRDefault="00DF4EE9" w:rsidP="00DF4EE9">
            <w:pPr>
              <w:spacing w:line="360" w:lineRule="auto"/>
              <w:jc w:val="right"/>
              <w:rPr>
                <w:rFonts w:ascii="宋体" w:eastAsia="宋体" w:hAnsi="宋体"/>
                <w:sz w:val="24"/>
                <w:szCs w:val="24"/>
              </w:rPr>
            </w:pPr>
            <w:r w:rsidRPr="00723DD5">
              <w:rPr>
                <w:rFonts w:ascii="宋体" w:eastAsia="宋体" w:hAnsi="宋体" w:hint="eastAsia"/>
                <w:sz w:val="24"/>
                <w:szCs w:val="24"/>
              </w:rPr>
              <w:t>地址：</w:t>
            </w:r>
          </w:p>
        </w:tc>
        <w:tc>
          <w:tcPr>
            <w:tcW w:w="4962" w:type="dxa"/>
            <w:vAlign w:val="center"/>
          </w:tcPr>
          <w:p w:rsidR="00DF4EE9" w:rsidRPr="00723DD5" w:rsidRDefault="00DF4EE9" w:rsidP="00DF4EE9">
            <w:pPr>
              <w:spacing w:line="360" w:lineRule="auto"/>
              <w:jc w:val="left"/>
              <w:rPr>
                <w:rFonts w:ascii="宋体" w:eastAsia="宋体" w:hAnsi="宋体"/>
                <w:sz w:val="24"/>
                <w:szCs w:val="24"/>
              </w:rPr>
            </w:pPr>
          </w:p>
        </w:tc>
      </w:tr>
      <w:tr w:rsidR="00DF4EE9" w:rsidRPr="00723DD5" w:rsidTr="00DF4EE9">
        <w:trPr>
          <w:trHeight w:val="401"/>
        </w:trPr>
        <w:tc>
          <w:tcPr>
            <w:tcW w:w="3249" w:type="dxa"/>
            <w:vAlign w:val="center"/>
          </w:tcPr>
          <w:p w:rsidR="00DF4EE9" w:rsidRPr="00723DD5" w:rsidRDefault="00DF4EE9" w:rsidP="00DF4EE9">
            <w:pPr>
              <w:spacing w:line="360" w:lineRule="auto"/>
              <w:jc w:val="right"/>
              <w:rPr>
                <w:rFonts w:ascii="宋体" w:eastAsia="宋体" w:hAnsi="宋体"/>
                <w:sz w:val="24"/>
                <w:szCs w:val="24"/>
              </w:rPr>
            </w:pPr>
            <w:r w:rsidRPr="00723DD5">
              <w:rPr>
                <w:rFonts w:ascii="宋体" w:eastAsia="宋体" w:hAnsi="宋体" w:hint="eastAsia"/>
                <w:sz w:val="24"/>
                <w:szCs w:val="24"/>
              </w:rPr>
              <w:t>电话：</w:t>
            </w:r>
          </w:p>
        </w:tc>
        <w:tc>
          <w:tcPr>
            <w:tcW w:w="4962" w:type="dxa"/>
            <w:vAlign w:val="center"/>
          </w:tcPr>
          <w:p w:rsidR="00DF4EE9" w:rsidRPr="00723DD5" w:rsidRDefault="00DF4EE9" w:rsidP="00DF4EE9">
            <w:pPr>
              <w:spacing w:line="360" w:lineRule="auto"/>
              <w:jc w:val="left"/>
              <w:rPr>
                <w:rFonts w:ascii="宋体" w:eastAsia="宋体" w:hAnsi="宋体"/>
                <w:sz w:val="24"/>
                <w:szCs w:val="24"/>
              </w:rPr>
            </w:pPr>
          </w:p>
        </w:tc>
      </w:tr>
      <w:tr w:rsidR="00DF4EE9" w:rsidRPr="00723DD5" w:rsidTr="00DF4EE9">
        <w:trPr>
          <w:trHeight w:val="401"/>
        </w:trPr>
        <w:tc>
          <w:tcPr>
            <w:tcW w:w="3249" w:type="dxa"/>
            <w:vAlign w:val="center"/>
          </w:tcPr>
          <w:p w:rsidR="00DF4EE9" w:rsidRPr="00723DD5" w:rsidRDefault="00DF4EE9" w:rsidP="00DF4EE9">
            <w:pPr>
              <w:spacing w:line="360" w:lineRule="auto"/>
              <w:jc w:val="right"/>
              <w:rPr>
                <w:rFonts w:ascii="宋体" w:eastAsia="宋体" w:hAnsi="宋体"/>
                <w:sz w:val="24"/>
                <w:szCs w:val="24"/>
              </w:rPr>
            </w:pPr>
            <w:r w:rsidRPr="00723DD5">
              <w:rPr>
                <w:rFonts w:ascii="宋体" w:eastAsia="宋体" w:hAnsi="宋体" w:hint="eastAsia"/>
                <w:sz w:val="24"/>
                <w:szCs w:val="24"/>
              </w:rPr>
              <w:t>传真：</w:t>
            </w:r>
          </w:p>
        </w:tc>
        <w:tc>
          <w:tcPr>
            <w:tcW w:w="4962" w:type="dxa"/>
            <w:vAlign w:val="center"/>
          </w:tcPr>
          <w:p w:rsidR="00DF4EE9" w:rsidRPr="00723DD5" w:rsidRDefault="00DF4EE9" w:rsidP="00DF4EE9">
            <w:pPr>
              <w:spacing w:line="360" w:lineRule="auto"/>
              <w:jc w:val="left"/>
              <w:rPr>
                <w:rFonts w:ascii="宋体" w:eastAsia="宋体" w:hAnsi="宋体"/>
                <w:sz w:val="24"/>
                <w:szCs w:val="24"/>
              </w:rPr>
            </w:pPr>
          </w:p>
        </w:tc>
      </w:tr>
      <w:tr w:rsidR="00DF4EE9" w:rsidRPr="00723DD5" w:rsidTr="00DF4EE9">
        <w:trPr>
          <w:trHeight w:val="401"/>
        </w:trPr>
        <w:tc>
          <w:tcPr>
            <w:tcW w:w="3249" w:type="dxa"/>
            <w:vAlign w:val="center"/>
          </w:tcPr>
          <w:p w:rsidR="00DF4EE9" w:rsidRPr="00723DD5" w:rsidRDefault="00DF4EE9" w:rsidP="00DF4EE9">
            <w:pPr>
              <w:spacing w:line="360" w:lineRule="auto"/>
              <w:jc w:val="right"/>
              <w:rPr>
                <w:rFonts w:ascii="宋体" w:eastAsia="宋体" w:hAnsi="宋体"/>
                <w:sz w:val="24"/>
                <w:szCs w:val="24"/>
              </w:rPr>
            </w:pPr>
            <w:r w:rsidRPr="00723DD5">
              <w:rPr>
                <w:rFonts w:ascii="宋体" w:eastAsia="宋体" w:hAnsi="宋体" w:hint="eastAsia"/>
                <w:sz w:val="24"/>
                <w:szCs w:val="24"/>
              </w:rPr>
              <w:t>电子邮件：</w:t>
            </w:r>
          </w:p>
        </w:tc>
        <w:tc>
          <w:tcPr>
            <w:tcW w:w="4962" w:type="dxa"/>
            <w:vAlign w:val="center"/>
          </w:tcPr>
          <w:p w:rsidR="00DF4EE9" w:rsidRPr="00723DD5" w:rsidRDefault="00DF4EE9" w:rsidP="00DF4EE9">
            <w:pPr>
              <w:spacing w:line="360" w:lineRule="auto"/>
              <w:jc w:val="left"/>
              <w:rPr>
                <w:rFonts w:ascii="宋体" w:eastAsia="宋体" w:hAnsi="宋体"/>
                <w:sz w:val="24"/>
                <w:szCs w:val="24"/>
              </w:rPr>
            </w:pPr>
          </w:p>
        </w:tc>
      </w:tr>
      <w:tr w:rsidR="00DF4EE9" w:rsidRPr="00723DD5" w:rsidTr="00DF4EE9">
        <w:trPr>
          <w:trHeight w:val="401"/>
        </w:trPr>
        <w:tc>
          <w:tcPr>
            <w:tcW w:w="3249" w:type="dxa"/>
            <w:vAlign w:val="center"/>
          </w:tcPr>
          <w:p w:rsidR="00DF4EE9" w:rsidRPr="00723DD5" w:rsidRDefault="00DF4EE9" w:rsidP="00DF4EE9">
            <w:pPr>
              <w:spacing w:line="360" w:lineRule="auto"/>
              <w:jc w:val="right"/>
              <w:rPr>
                <w:rFonts w:ascii="宋体" w:eastAsia="宋体" w:hAnsi="宋体"/>
                <w:sz w:val="24"/>
                <w:szCs w:val="24"/>
              </w:rPr>
            </w:pPr>
            <w:r w:rsidRPr="00723DD5">
              <w:rPr>
                <w:rFonts w:ascii="宋体" w:eastAsia="宋体" w:hAnsi="宋体" w:hint="eastAsia"/>
                <w:sz w:val="24"/>
                <w:szCs w:val="24"/>
              </w:rPr>
              <w:t>供应商开户银行：</w:t>
            </w:r>
          </w:p>
          <w:p w:rsidR="00DF4EE9" w:rsidRPr="00723DD5" w:rsidRDefault="00DF4EE9" w:rsidP="00DF4EE9">
            <w:pPr>
              <w:spacing w:line="360" w:lineRule="auto"/>
              <w:jc w:val="right"/>
              <w:rPr>
                <w:rFonts w:ascii="宋体" w:eastAsia="宋体" w:hAnsi="宋体"/>
                <w:sz w:val="24"/>
                <w:szCs w:val="24"/>
              </w:rPr>
            </w:pPr>
            <w:r w:rsidRPr="00723DD5">
              <w:rPr>
                <w:rFonts w:ascii="宋体" w:eastAsia="宋体" w:hAnsi="宋体" w:hint="eastAsia"/>
                <w:sz w:val="24"/>
                <w:szCs w:val="24"/>
              </w:rPr>
              <w:t>供应商帐号：</w:t>
            </w:r>
          </w:p>
        </w:tc>
        <w:tc>
          <w:tcPr>
            <w:tcW w:w="4962" w:type="dxa"/>
            <w:vAlign w:val="center"/>
          </w:tcPr>
          <w:p w:rsidR="00DF4EE9" w:rsidRPr="00723DD5" w:rsidRDefault="00DF4EE9" w:rsidP="00DF4EE9">
            <w:pPr>
              <w:spacing w:line="360" w:lineRule="auto"/>
              <w:jc w:val="left"/>
              <w:rPr>
                <w:rFonts w:ascii="宋体" w:eastAsia="宋体" w:hAnsi="宋体"/>
                <w:sz w:val="24"/>
                <w:szCs w:val="24"/>
              </w:rPr>
            </w:pPr>
          </w:p>
        </w:tc>
      </w:tr>
      <w:tr w:rsidR="00DF4EE9" w:rsidRPr="00723DD5" w:rsidTr="00DF4EE9">
        <w:trPr>
          <w:cantSplit/>
          <w:trHeight w:val="401"/>
        </w:trPr>
        <w:tc>
          <w:tcPr>
            <w:tcW w:w="3249" w:type="dxa"/>
            <w:vAlign w:val="center"/>
          </w:tcPr>
          <w:p w:rsidR="00DF4EE9" w:rsidRPr="00723DD5" w:rsidRDefault="00DF4EE9" w:rsidP="00DF4EE9">
            <w:pPr>
              <w:spacing w:line="360" w:lineRule="auto"/>
              <w:jc w:val="right"/>
              <w:rPr>
                <w:rFonts w:ascii="宋体" w:eastAsia="宋体" w:hAnsi="宋体"/>
                <w:sz w:val="24"/>
                <w:szCs w:val="24"/>
              </w:rPr>
            </w:pPr>
            <w:r w:rsidRPr="00723DD5">
              <w:rPr>
                <w:rFonts w:ascii="宋体" w:eastAsia="宋体" w:hAnsi="宋体" w:hint="eastAsia"/>
                <w:sz w:val="24"/>
                <w:szCs w:val="24"/>
              </w:rPr>
              <w:t>供应商授权代表签字：</w:t>
            </w:r>
          </w:p>
        </w:tc>
        <w:tc>
          <w:tcPr>
            <w:tcW w:w="4962" w:type="dxa"/>
            <w:vAlign w:val="center"/>
          </w:tcPr>
          <w:p w:rsidR="00DF4EE9" w:rsidRPr="00723DD5" w:rsidRDefault="00DF4EE9" w:rsidP="00DF4EE9">
            <w:pPr>
              <w:spacing w:line="360" w:lineRule="auto"/>
              <w:jc w:val="left"/>
              <w:rPr>
                <w:rFonts w:ascii="宋体" w:eastAsia="宋体" w:hAnsi="宋体"/>
                <w:sz w:val="24"/>
                <w:szCs w:val="24"/>
              </w:rPr>
            </w:pPr>
          </w:p>
        </w:tc>
      </w:tr>
      <w:tr w:rsidR="00DF4EE9" w:rsidRPr="00723DD5" w:rsidTr="00DF4EE9">
        <w:trPr>
          <w:cantSplit/>
          <w:trHeight w:val="401"/>
        </w:trPr>
        <w:tc>
          <w:tcPr>
            <w:tcW w:w="3249" w:type="dxa"/>
            <w:vAlign w:val="center"/>
          </w:tcPr>
          <w:p w:rsidR="00DF4EE9" w:rsidRPr="00723DD5" w:rsidRDefault="00DF4EE9" w:rsidP="00DF4EE9">
            <w:pPr>
              <w:spacing w:line="360" w:lineRule="auto"/>
              <w:jc w:val="right"/>
              <w:rPr>
                <w:rFonts w:ascii="宋体" w:eastAsia="宋体" w:hAnsi="宋体"/>
                <w:sz w:val="24"/>
                <w:szCs w:val="24"/>
              </w:rPr>
            </w:pPr>
            <w:r w:rsidRPr="00723DD5">
              <w:rPr>
                <w:rFonts w:ascii="宋体" w:eastAsia="宋体" w:hAnsi="宋体" w:hint="eastAsia"/>
                <w:sz w:val="24"/>
                <w:szCs w:val="24"/>
              </w:rPr>
              <w:t>供应商授权代表姓名、职务：</w:t>
            </w:r>
          </w:p>
        </w:tc>
        <w:tc>
          <w:tcPr>
            <w:tcW w:w="4962" w:type="dxa"/>
            <w:vAlign w:val="center"/>
          </w:tcPr>
          <w:p w:rsidR="00DF4EE9" w:rsidRPr="00723DD5" w:rsidRDefault="00DF4EE9" w:rsidP="00DF4EE9">
            <w:pPr>
              <w:spacing w:line="360" w:lineRule="auto"/>
              <w:jc w:val="left"/>
              <w:rPr>
                <w:rFonts w:ascii="宋体" w:eastAsia="宋体" w:hAnsi="宋体"/>
                <w:sz w:val="24"/>
                <w:szCs w:val="24"/>
              </w:rPr>
            </w:pPr>
          </w:p>
        </w:tc>
      </w:tr>
      <w:tr w:rsidR="00DF4EE9" w:rsidRPr="00723DD5" w:rsidTr="00DF4EE9">
        <w:trPr>
          <w:cantSplit/>
          <w:trHeight w:val="401"/>
        </w:trPr>
        <w:tc>
          <w:tcPr>
            <w:tcW w:w="3249" w:type="dxa"/>
            <w:vAlign w:val="center"/>
          </w:tcPr>
          <w:p w:rsidR="00DF4EE9" w:rsidRPr="00723DD5" w:rsidRDefault="00DF4EE9" w:rsidP="00DF4EE9">
            <w:pPr>
              <w:spacing w:line="360" w:lineRule="auto"/>
              <w:jc w:val="right"/>
              <w:rPr>
                <w:rFonts w:ascii="宋体" w:eastAsia="宋体" w:hAnsi="宋体"/>
                <w:sz w:val="24"/>
                <w:szCs w:val="24"/>
              </w:rPr>
            </w:pPr>
            <w:r w:rsidRPr="00723DD5">
              <w:rPr>
                <w:rFonts w:ascii="宋体" w:eastAsia="宋体" w:hAnsi="宋体" w:hint="eastAsia"/>
                <w:sz w:val="24"/>
                <w:szCs w:val="24"/>
              </w:rPr>
              <w:lastRenderedPageBreak/>
              <w:t>供应商名称：</w:t>
            </w:r>
          </w:p>
        </w:tc>
        <w:tc>
          <w:tcPr>
            <w:tcW w:w="4962" w:type="dxa"/>
            <w:vAlign w:val="center"/>
          </w:tcPr>
          <w:p w:rsidR="00DF4EE9" w:rsidRPr="00723DD5" w:rsidRDefault="00DF4EE9" w:rsidP="00DF4EE9">
            <w:pPr>
              <w:spacing w:line="360" w:lineRule="auto"/>
              <w:jc w:val="left"/>
              <w:rPr>
                <w:rFonts w:ascii="宋体" w:eastAsia="宋体" w:hAnsi="宋体"/>
                <w:sz w:val="24"/>
                <w:szCs w:val="24"/>
              </w:rPr>
            </w:pPr>
          </w:p>
        </w:tc>
      </w:tr>
      <w:tr w:rsidR="00DF4EE9" w:rsidRPr="00723DD5" w:rsidTr="00DF4EE9">
        <w:trPr>
          <w:cantSplit/>
          <w:trHeight w:val="401"/>
        </w:trPr>
        <w:tc>
          <w:tcPr>
            <w:tcW w:w="3249" w:type="dxa"/>
            <w:vAlign w:val="center"/>
          </w:tcPr>
          <w:p w:rsidR="00DF4EE9" w:rsidRPr="00723DD5" w:rsidRDefault="00DF4EE9" w:rsidP="00DF4EE9">
            <w:pPr>
              <w:spacing w:line="360" w:lineRule="auto"/>
              <w:jc w:val="right"/>
              <w:rPr>
                <w:rFonts w:ascii="宋体" w:eastAsia="宋体" w:hAnsi="宋体"/>
                <w:sz w:val="24"/>
                <w:szCs w:val="24"/>
              </w:rPr>
            </w:pPr>
            <w:r w:rsidRPr="00723DD5">
              <w:rPr>
                <w:rFonts w:ascii="宋体" w:eastAsia="宋体" w:hAnsi="宋体" w:hint="eastAsia"/>
                <w:sz w:val="24"/>
                <w:szCs w:val="24"/>
              </w:rPr>
              <w:t>公章：</w:t>
            </w:r>
          </w:p>
        </w:tc>
        <w:tc>
          <w:tcPr>
            <w:tcW w:w="4962" w:type="dxa"/>
            <w:vAlign w:val="center"/>
          </w:tcPr>
          <w:p w:rsidR="00DF4EE9" w:rsidRPr="00723DD5" w:rsidRDefault="00DF4EE9" w:rsidP="00DF4EE9">
            <w:pPr>
              <w:spacing w:line="360" w:lineRule="auto"/>
              <w:jc w:val="left"/>
              <w:rPr>
                <w:rFonts w:ascii="宋体" w:eastAsia="宋体" w:hAnsi="宋体"/>
                <w:sz w:val="24"/>
                <w:szCs w:val="24"/>
              </w:rPr>
            </w:pPr>
          </w:p>
        </w:tc>
      </w:tr>
    </w:tbl>
    <w:p w:rsidR="00DF4EE9" w:rsidRDefault="00DF4EE9" w:rsidP="00DF4EE9">
      <w:pPr>
        <w:autoSpaceDE w:val="0"/>
        <w:autoSpaceDN w:val="0"/>
        <w:adjustRightInd w:val="0"/>
        <w:snapToGrid w:val="0"/>
        <w:spacing w:line="360" w:lineRule="auto"/>
        <w:jc w:val="center"/>
        <w:outlineLvl w:val="1"/>
        <w:rPr>
          <w:rFonts w:ascii="宋体" w:eastAsia="宋体" w:hAnsi="宋体" w:cs="黑体"/>
          <w:b/>
          <w:spacing w:val="8"/>
          <w:kern w:val="0"/>
          <w:sz w:val="27"/>
        </w:rPr>
      </w:pPr>
      <w:bookmarkStart w:id="11" w:name="_Toc469850128"/>
      <w:bookmarkStart w:id="12" w:name="_Toc143912407"/>
      <w:bookmarkStart w:id="13" w:name="_Toc162722768"/>
      <w:r w:rsidRPr="00723DD5">
        <w:rPr>
          <w:rFonts w:ascii="宋体" w:eastAsia="宋体" w:hAnsi="宋体" w:cs="黑体"/>
          <w:b/>
          <w:spacing w:val="8"/>
          <w:kern w:val="0"/>
          <w:sz w:val="27"/>
        </w:rPr>
        <w:br w:type="page"/>
      </w:r>
      <w:r w:rsidR="00627C21">
        <w:rPr>
          <w:rFonts w:ascii="宋体" w:eastAsia="宋体" w:hAnsi="宋体" w:cs="黑体" w:hint="eastAsia"/>
          <w:b/>
          <w:spacing w:val="8"/>
          <w:kern w:val="0"/>
          <w:sz w:val="27"/>
        </w:rPr>
        <w:lastRenderedPageBreak/>
        <w:t>二、</w:t>
      </w:r>
      <w:r w:rsidRPr="00723DD5">
        <w:rPr>
          <w:rFonts w:ascii="宋体" w:eastAsia="宋体" w:hAnsi="宋体" w:cs="黑体" w:hint="eastAsia"/>
          <w:b/>
          <w:spacing w:val="8"/>
          <w:kern w:val="0"/>
          <w:sz w:val="27"/>
        </w:rPr>
        <w:t>报价一览表</w:t>
      </w:r>
    </w:p>
    <w:p w:rsidR="00DF4EE9" w:rsidRPr="00723DD5" w:rsidRDefault="00DF4EE9" w:rsidP="00DF4EE9">
      <w:pPr>
        <w:autoSpaceDE w:val="0"/>
        <w:autoSpaceDN w:val="0"/>
        <w:adjustRightInd w:val="0"/>
        <w:snapToGrid w:val="0"/>
        <w:spacing w:line="360" w:lineRule="auto"/>
        <w:jc w:val="right"/>
        <w:outlineLvl w:val="1"/>
        <w:rPr>
          <w:rFonts w:ascii="宋体" w:eastAsia="宋体" w:hAnsi="宋体" w:cs="黑体"/>
          <w:spacing w:val="8"/>
          <w:kern w:val="0"/>
          <w:sz w:val="27"/>
        </w:rPr>
      </w:pPr>
    </w:p>
    <w:p w:rsidR="00DF4EE9" w:rsidRPr="000B3FAA" w:rsidRDefault="00DF4EE9" w:rsidP="00DF4EE9">
      <w:pPr>
        <w:autoSpaceDE w:val="0"/>
        <w:autoSpaceDN w:val="0"/>
        <w:adjustRightInd w:val="0"/>
        <w:snapToGrid w:val="0"/>
        <w:spacing w:line="360" w:lineRule="auto"/>
        <w:jc w:val="right"/>
        <w:outlineLvl w:val="1"/>
        <w:rPr>
          <w:rFonts w:ascii="宋体" w:eastAsia="宋体" w:hAnsi="宋体" w:cs="黑体"/>
          <w:spacing w:val="8"/>
          <w:kern w:val="0"/>
          <w:sz w:val="27"/>
        </w:rPr>
      </w:pPr>
      <w:r w:rsidRPr="00723DD5">
        <w:rPr>
          <w:rFonts w:ascii="宋体" w:eastAsia="宋体" w:hAnsi="宋体" w:cs="黑体" w:hint="eastAsia"/>
          <w:spacing w:val="8"/>
          <w:kern w:val="0"/>
          <w:sz w:val="27"/>
        </w:rPr>
        <w:t>单位：人民币元</w:t>
      </w:r>
    </w:p>
    <w:p w:rsidR="00DF4EE9" w:rsidRPr="00723DD5" w:rsidRDefault="00DF4EE9" w:rsidP="00DF4EE9">
      <w:pPr>
        <w:autoSpaceDE w:val="0"/>
        <w:autoSpaceDN w:val="0"/>
        <w:adjustRightInd w:val="0"/>
        <w:snapToGrid w:val="0"/>
        <w:spacing w:line="360" w:lineRule="auto"/>
        <w:outlineLvl w:val="1"/>
        <w:rPr>
          <w:rFonts w:ascii="宋体" w:eastAsia="宋体" w:hAnsi="宋体" w:cs="黑体"/>
          <w:spacing w:val="8"/>
          <w:kern w:val="0"/>
          <w:sz w:val="24"/>
          <w:szCs w:val="24"/>
        </w:rPr>
      </w:pPr>
      <w:r w:rsidRPr="00723DD5">
        <w:rPr>
          <w:rFonts w:ascii="宋体" w:eastAsia="宋体" w:hAnsi="宋体" w:cs="黑体" w:hint="eastAsia"/>
          <w:spacing w:val="8"/>
          <w:kern w:val="0"/>
          <w:sz w:val="24"/>
          <w:szCs w:val="24"/>
        </w:rPr>
        <w:t>致</w:t>
      </w:r>
      <w:r w:rsidR="00AA68F4">
        <w:rPr>
          <w:rFonts w:ascii="宋体" w:eastAsia="宋体" w:hAnsi="宋体" w:cs="黑体" w:hint="eastAsia"/>
          <w:spacing w:val="8"/>
          <w:kern w:val="0"/>
          <w:sz w:val="24"/>
          <w:szCs w:val="24"/>
        </w:rPr>
        <w:t>上海中医药大学附属龙华医院采购部</w:t>
      </w:r>
    </w:p>
    <w:p w:rsidR="00DF4EE9" w:rsidRPr="00723DD5" w:rsidRDefault="00DF4EE9" w:rsidP="00DF4EE9">
      <w:pPr>
        <w:autoSpaceDE w:val="0"/>
        <w:autoSpaceDN w:val="0"/>
        <w:adjustRightInd w:val="0"/>
        <w:snapToGrid w:val="0"/>
        <w:spacing w:line="360" w:lineRule="auto"/>
        <w:outlineLvl w:val="1"/>
        <w:rPr>
          <w:rFonts w:ascii="宋体" w:eastAsia="宋体" w:hAnsi="宋体" w:cs="黑体"/>
          <w:spacing w:val="8"/>
          <w:kern w:val="0"/>
          <w:sz w:val="24"/>
          <w:szCs w:val="24"/>
        </w:rPr>
      </w:pPr>
    </w:p>
    <w:p w:rsidR="00DF4EE9" w:rsidRDefault="00DF4EE9" w:rsidP="00DF4EE9">
      <w:pPr>
        <w:spacing w:line="360" w:lineRule="auto"/>
        <w:rPr>
          <w:rFonts w:ascii="宋体" w:eastAsia="宋体" w:hAnsi="宋体"/>
          <w:sz w:val="24"/>
        </w:rPr>
      </w:pPr>
      <w:r w:rsidRPr="00723DD5">
        <w:rPr>
          <w:rFonts w:ascii="宋体" w:eastAsia="宋体" w:hAnsi="宋体" w:hint="eastAsia"/>
          <w:sz w:val="24"/>
        </w:rPr>
        <w:t>供应商名称</w:t>
      </w:r>
      <w:r w:rsidRPr="00723DD5">
        <w:rPr>
          <w:rFonts w:ascii="宋体" w:eastAsia="宋体" w:hAnsi="宋体"/>
          <w:sz w:val="24"/>
        </w:rPr>
        <w:t>：</w:t>
      </w:r>
      <w:r>
        <w:rPr>
          <w:rFonts w:ascii="宋体" w:eastAsia="宋体" w:hAnsi="宋体"/>
          <w:sz w:val="24"/>
        </w:rPr>
        <w:t>_________</w:t>
      </w:r>
      <w:r w:rsidR="00AA68F4">
        <w:rPr>
          <w:rFonts w:ascii="宋体" w:eastAsia="宋体" w:hAnsi="宋体"/>
          <w:sz w:val="24"/>
        </w:rPr>
        <w:t xml:space="preserve"> </w:t>
      </w:r>
    </w:p>
    <w:p w:rsidR="00DF4EE9" w:rsidRPr="00723DD5" w:rsidRDefault="00DF4EE9" w:rsidP="00DF4EE9">
      <w:pPr>
        <w:spacing w:line="360" w:lineRule="auto"/>
        <w:rPr>
          <w:rFonts w:ascii="宋体" w:eastAsia="宋体" w:hAnsi="宋体"/>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2503"/>
        <w:gridCol w:w="1684"/>
        <w:gridCol w:w="1652"/>
        <w:gridCol w:w="1653"/>
      </w:tblGrid>
      <w:tr w:rsidR="00DF4EE9" w:rsidTr="00627C21">
        <w:tc>
          <w:tcPr>
            <w:tcW w:w="817" w:type="dxa"/>
          </w:tcPr>
          <w:p w:rsidR="00DF4EE9" w:rsidRDefault="00DF4EE9" w:rsidP="00DF4EE9">
            <w:pPr>
              <w:spacing w:line="360" w:lineRule="auto"/>
              <w:rPr>
                <w:rFonts w:ascii="宋体" w:eastAsia="宋体" w:hAnsi="宋体"/>
              </w:rPr>
            </w:pPr>
            <w:r>
              <w:rPr>
                <w:rFonts w:ascii="宋体" w:eastAsia="宋体" w:hAnsi="宋体" w:hint="eastAsia"/>
              </w:rPr>
              <w:t>序号</w:t>
            </w:r>
          </w:p>
        </w:tc>
        <w:tc>
          <w:tcPr>
            <w:tcW w:w="2582" w:type="dxa"/>
          </w:tcPr>
          <w:p w:rsidR="00DF4EE9" w:rsidRDefault="00DF4EE9" w:rsidP="00DF4EE9">
            <w:pPr>
              <w:spacing w:line="360" w:lineRule="auto"/>
              <w:rPr>
                <w:rFonts w:ascii="宋体" w:eastAsia="宋体" w:hAnsi="宋体"/>
              </w:rPr>
            </w:pPr>
            <w:r>
              <w:rPr>
                <w:rFonts w:ascii="宋体" w:eastAsia="宋体" w:hAnsi="宋体" w:hint="eastAsia"/>
              </w:rPr>
              <w:t>报价内容</w:t>
            </w:r>
          </w:p>
        </w:tc>
        <w:tc>
          <w:tcPr>
            <w:tcW w:w="1724" w:type="dxa"/>
          </w:tcPr>
          <w:p w:rsidR="00DF4EE9" w:rsidRDefault="00DF4EE9" w:rsidP="00DF4EE9">
            <w:pPr>
              <w:spacing w:line="360" w:lineRule="auto"/>
              <w:rPr>
                <w:rFonts w:ascii="宋体" w:eastAsia="宋体" w:hAnsi="宋体"/>
              </w:rPr>
            </w:pPr>
            <w:r>
              <w:rPr>
                <w:rFonts w:ascii="宋体" w:eastAsia="宋体" w:hAnsi="宋体" w:hint="eastAsia"/>
              </w:rPr>
              <w:t>数量</w:t>
            </w:r>
          </w:p>
        </w:tc>
        <w:tc>
          <w:tcPr>
            <w:tcW w:w="1699" w:type="dxa"/>
          </w:tcPr>
          <w:p w:rsidR="00DF4EE9" w:rsidRDefault="00DF4EE9" w:rsidP="00DF4EE9">
            <w:pPr>
              <w:spacing w:line="360" w:lineRule="auto"/>
              <w:rPr>
                <w:rFonts w:ascii="宋体" w:eastAsia="宋体" w:hAnsi="宋体"/>
              </w:rPr>
            </w:pPr>
            <w:r>
              <w:rPr>
                <w:rFonts w:ascii="宋体" w:eastAsia="宋体" w:hAnsi="宋体" w:hint="eastAsia"/>
              </w:rPr>
              <w:t>报价</w:t>
            </w:r>
          </w:p>
        </w:tc>
        <w:tc>
          <w:tcPr>
            <w:tcW w:w="1700" w:type="dxa"/>
          </w:tcPr>
          <w:p w:rsidR="00DF4EE9" w:rsidRDefault="00DF4EE9" w:rsidP="00DF4EE9">
            <w:pPr>
              <w:spacing w:line="360" w:lineRule="auto"/>
              <w:rPr>
                <w:rFonts w:ascii="宋体" w:eastAsia="宋体" w:hAnsi="宋体"/>
              </w:rPr>
            </w:pPr>
            <w:r>
              <w:rPr>
                <w:rFonts w:ascii="宋体" w:eastAsia="宋体" w:hAnsi="宋体" w:hint="eastAsia"/>
              </w:rPr>
              <w:t>备注</w:t>
            </w:r>
          </w:p>
        </w:tc>
      </w:tr>
      <w:tr w:rsidR="00DF4EE9" w:rsidTr="00627C21">
        <w:tc>
          <w:tcPr>
            <w:tcW w:w="817" w:type="dxa"/>
          </w:tcPr>
          <w:p w:rsidR="00DF4EE9" w:rsidRDefault="00DF4EE9" w:rsidP="00DF4EE9">
            <w:pPr>
              <w:spacing w:line="360" w:lineRule="auto"/>
              <w:rPr>
                <w:rFonts w:ascii="宋体" w:eastAsia="宋体" w:hAnsi="宋体"/>
              </w:rPr>
            </w:pPr>
            <w:r>
              <w:rPr>
                <w:rFonts w:ascii="宋体" w:eastAsia="宋体" w:hAnsi="宋体" w:hint="eastAsia"/>
              </w:rPr>
              <w:t>1</w:t>
            </w:r>
          </w:p>
        </w:tc>
        <w:tc>
          <w:tcPr>
            <w:tcW w:w="2582" w:type="dxa"/>
          </w:tcPr>
          <w:p w:rsidR="00DF4EE9" w:rsidRDefault="00DF4EE9" w:rsidP="00DF4EE9">
            <w:pPr>
              <w:spacing w:line="360" w:lineRule="auto"/>
              <w:rPr>
                <w:rFonts w:ascii="宋体" w:eastAsia="宋体" w:hAnsi="宋体"/>
              </w:rPr>
            </w:pPr>
            <w:r>
              <w:rPr>
                <w:rFonts w:ascii="宋体" w:eastAsia="宋体" w:hAnsi="宋体" w:hint="eastAsia"/>
              </w:rPr>
              <w:t>院报</w:t>
            </w:r>
          </w:p>
        </w:tc>
        <w:tc>
          <w:tcPr>
            <w:tcW w:w="1724" w:type="dxa"/>
          </w:tcPr>
          <w:p w:rsidR="00DF4EE9" w:rsidRDefault="00DF4EE9" w:rsidP="00DF4EE9">
            <w:pPr>
              <w:spacing w:line="360" w:lineRule="auto"/>
              <w:rPr>
                <w:rFonts w:ascii="宋体" w:eastAsia="宋体" w:hAnsi="宋体"/>
              </w:rPr>
            </w:pPr>
            <w:r>
              <w:rPr>
                <w:rFonts w:ascii="宋体" w:eastAsia="宋体" w:hAnsi="宋体" w:hint="eastAsia"/>
              </w:rPr>
              <w:t>1</w:t>
            </w:r>
            <w:r>
              <w:rPr>
                <w:rFonts w:ascii="宋体" w:eastAsia="宋体" w:hAnsi="宋体"/>
              </w:rPr>
              <w:t>400</w:t>
            </w:r>
            <w:r>
              <w:rPr>
                <w:rFonts w:ascii="宋体" w:eastAsia="宋体" w:hAnsi="宋体" w:hint="eastAsia"/>
              </w:rPr>
              <w:t>份</w:t>
            </w:r>
          </w:p>
        </w:tc>
        <w:tc>
          <w:tcPr>
            <w:tcW w:w="1699" w:type="dxa"/>
          </w:tcPr>
          <w:p w:rsidR="00DF4EE9" w:rsidRDefault="00DF4EE9" w:rsidP="00DF4EE9">
            <w:pPr>
              <w:spacing w:line="360" w:lineRule="auto"/>
              <w:rPr>
                <w:rFonts w:ascii="宋体" w:eastAsia="宋体" w:hAnsi="宋体"/>
              </w:rPr>
            </w:pPr>
          </w:p>
        </w:tc>
        <w:tc>
          <w:tcPr>
            <w:tcW w:w="1700" w:type="dxa"/>
          </w:tcPr>
          <w:p w:rsidR="00DF4EE9" w:rsidRDefault="00DF4EE9" w:rsidP="00DF4EE9">
            <w:pPr>
              <w:spacing w:line="360" w:lineRule="auto"/>
              <w:rPr>
                <w:rFonts w:ascii="宋体" w:eastAsia="宋体" w:hAnsi="宋体"/>
              </w:rPr>
            </w:pPr>
          </w:p>
        </w:tc>
      </w:tr>
      <w:tr w:rsidR="00DF4EE9" w:rsidTr="00627C21">
        <w:tc>
          <w:tcPr>
            <w:tcW w:w="5123" w:type="dxa"/>
            <w:gridSpan w:val="3"/>
          </w:tcPr>
          <w:p w:rsidR="00DF4EE9" w:rsidRDefault="00DF4EE9" w:rsidP="00DF4EE9">
            <w:pPr>
              <w:spacing w:line="360" w:lineRule="auto"/>
              <w:rPr>
                <w:rFonts w:ascii="宋体" w:eastAsia="宋体" w:hAnsi="宋体"/>
              </w:rPr>
            </w:pPr>
            <w:r>
              <w:rPr>
                <w:rFonts w:ascii="宋体" w:eastAsia="宋体" w:hAnsi="宋体" w:hint="eastAsia"/>
              </w:rPr>
              <w:t>合计</w:t>
            </w:r>
          </w:p>
        </w:tc>
        <w:tc>
          <w:tcPr>
            <w:tcW w:w="1699" w:type="dxa"/>
          </w:tcPr>
          <w:p w:rsidR="00DF4EE9" w:rsidRDefault="00DF4EE9" w:rsidP="00DF4EE9">
            <w:pPr>
              <w:spacing w:line="360" w:lineRule="auto"/>
              <w:rPr>
                <w:rFonts w:ascii="宋体" w:eastAsia="宋体" w:hAnsi="宋体"/>
              </w:rPr>
            </w:pPr>
          </w:p>
        </w:tc>
        <w:tc>
          <w:tcPr>
            <w:tcW w:w="1700" w:type="dxa"/>
          </w:tcPr>
          <w:p w:rsidR="00DF4EE9" w:rsidRDefault="00DF4EE9" w:rsidP="00DF4EE9">
            <w:pPr>
              <w:spacing w:line="360" w:lineRule="auto"/>
              <w:rPr>
                <w:rFonts w:ascii="宋体" w:eastAsia="宋体" w:hAnsi="宋体"/>
              </w:rPr>
            </w:pPr>
          </w:p>
        </w:tc>
      </w:tr>
    </w:tbl>
    <w:p w:rsidR="00DF4EE9" w:rsidRDefault="00DF4EE9" w:rsidP="00DF4EE9">
      <w:pPr>
        <w:spacing w:line="360" w:lineRule="auto"/>
        <w:rPr>
          <w:rFonts w:ascii="宋体" w:eastAsia="宋体" w:hAnsi="宋体"/>
          <w:sz w:val="24"/>
        </w:rPr>
      </w:pPr>
    </w:p>
    <w:p w:rsidR="00DF4EE9" w:rsidRPr="00723DD5" w:rsidRDefault="00DF4EE9" w:rsidP="00DF4EE9">
      <w:pPr>
        <w:spacing w:line="360" w:lineRule="auto"/>
        <w:rPr>
          <w:rFonts w:ascii="宋体" w:eastAsia="宋体" w:hAnsi="宋体"/>
          <w:sz w:val="24"/>
        </w:rPr>
      </w:pPr>
    </w:p>
    <w:p w:rsidR="00DF4EE9" w:rsidRPr="00723DD5" w:rsidRDefault="00DF4EE9" w:rsidP="00DF4EE9">
      <w:pPr>
        <w:spacing w:line="360" w:lineRule="auto"/>
        <w:ind w:firstLine="425"/>
        <w:jc w:val="left"/>
        <w:rPr>
          <w:rFonts w:ascii="宋体" w:eastAsia="宋体" w:hAnsi="宋体"/>
          <w:szCs w:val="24"/>
        </w:rPr>
      </w:pPr>
    </w:p>
    <w:p w:rsidR="00DF4EE9" w:rsidRPr="00723DD5" w:rsidRDefault="00DF4EE9" w:rsidP="00DF4EE9">
      <w:pPr>
        <w:spacing w:line="360" w:lineRule="auto"/>
        <w:jc w:val="right"/>
        <w:rPr>
          <w:rFonts w:ascii="宋体" w:eastAsia="宋体" w:hAnsi="宋体"/>
          <w:sz w:val="24"/>
          <w:szCs w:val="24"/>
        </w:rPr>
      </w:pPr>
      <w:r w:rsidRPr="00723DD5">
        <w:rPr>
          <w:rFonts w:ascii="宋体" w:eastAsia="宋体" w:hAnsi="宋体" w:hint="eastAsia"/>
          <w:sz w:val="24"/>
          <w:szCs w:val="24"/>
        </w:rPr>
        <w:t>供应商代表签字：</w:t>
      </w:r>
    </w:p>
    <w:p w:rsidR="00DF4EE9" w:rsidRPr="00723DD5" w:rsidRDefault="00DF4EE9" w:rsidP="00DF4EE9">
      <w:pPr>
        <w:autoSpaceDE w:val="0"/>
        <w:autoSpaceDN w:val="0"/>
        <w:adjustRightInd w:val="0"/>
        <w:snapToGrid w:val="0"/>
        <w:spacing w:line="360" w:lineRule="auto"/>
        <w:jc w:val="center"/>
        <w:outlineLvl w:val="1"/>
        <w:rPr>
          <w:rFonts w:ascii="宋体" w:eastAsia="宋体" w:hAnsi="宋体" w:cs="黑体"/>
          <w:b/>
          <w:spacing w:val="8"/>
          <w:kern w:val="0"/>
          <w:sz w:val="27"/>
        </w:rPr>
      </w:pPr>
      <w:r w:rsidRPr="00723DD5">
        <w:rPr>
          <w:rFonts w:ascii="宋体" w:eastAsia="宋体" w:hAnsi="宋体" w:hint="eastAsia"/>
          <w:sz w:val="24"/>
          <w:szCs w:val="24"/>
        </w:rPr>
        <w:t>供应商全称并加盖公章：</w:t>
      </w:r>
    </w:p>
    <w:p w:rsidR="00DF4EE9" w:rsidRPr="00723DD5" w:rsidRDefault="00DF4EE9" w:rsidP="00DF4EE9">
      <w:pPr>
        <w:autoSpaceDE w:val="0"/>
        <w:autoSpaceDN w:val="0"/>
        <w:adjustRightInd w:val="0"/>
        <w:snapToGrid w:val="0"/>
        <w:spacing w:line="360" w:lineRule="auto"/>
        <w:jc w:val="center"/>
        <w:outlineLvl w:val="1"/>
        <w:rPr>
          <w:rFonts w:ascii="宋体" w:eastAsia="宋体" w:hAnsi="宋体" w:cs="黑体"/>
          <w:b/>
          <w:spacing w:val="8"/>
          <w:kern w:val="0"/>
          <w:sz w:val="27"/>
        </w:rPr>
      </w:pPr>
      <w:r w:rsidRPr="00723DD5">
        <w:rPr>
          <w:rFonts w:ascii="宋体" w:eastAsia="宋体" w:hAnsi="宋体" w:cs="黑体"/>
          <w:b/>
          <w:spacing w:val="8"/>
          <w:kern w:val="0"/>
          <w:sz w:val="27"/>
        </w:rPr>
        <w:br w:type="page"/>
      </w:r>
      <w:r w:rsidR="00627C21">
        <w:rPr>
          <w:rFonts w:ascii="宋体" w:eastAsia="宋体" w:hAnsi="宋体" w:cs="黑体" w:hint="eastAsia"/>
          <w:b/>
          <w:spacing w:val="8"/>
          <w:kern w:val="0"/>
          <w:sz w:val="27"/>
        </w:rPr>
        <w:lastRenderedPageBreak/>
        <w:t>三、</w:t>
      </w:r>
      <w:r w:rsidR="00AA68F4">
        <w:rPr>
          <w:rFonts w:ascii="宋体" w:eastAsia="宋体" w:hAnsi="宋体" w:cs="黑体" w:hint="eastAsia"/>
          <w:b/>
          <w:spacing w:val="8"/>
          <w:kern w:val="0"/>
          <w:sz w:val="27"/>
        </w:rPr>
        <w:t>营业执照</w:t>
      </w:r>
    </w:p>
    <w:p w:rsidR="00DF4EE9" w:rsidRPr="00723DD5" w:rsidRDefault="00DF4EE9" w:rsidP="00DF4EE9">
      <w:pPr>
        <w:autoSpaceDE w:val="0"/>
        <w:autoSpaceDN w:val="0"/>
        <w:adjustRightInd w:val="0"/>
        <w:snapToGrid w:val="0"/>
        <w:spacing w:line="360" w:lineRule="auto"/>
        <w:outlineLvl w:val="1"/>
        <w:rPr>
          <w:rFonts w:ascii="宋体" w:eastAsia="宋体" w:hAnsi="宋体" w:cs="黑体"/>
          <w:b/>
          <w:spacing w:val="8"/>
          <w:kern w:val="0"/>
          <w:sz w:val="27"/>
        </w:rPr>
      </w:pPr>
    </w:p>
    <w:p w:rsidR="00DF4EE9" w:rsidRPr="00723DD5" w:rsidRDefault="00DF4EE9" w:rsidP="00DF4EE9">
      <w:pPr>
        <w:spacing w:line="360" w:lineRule="auto"/>
        <w:ind w:firstLine="425"/>
        <w:jc w:val="left"/>
        <w:rPr>
          <w:rFonts w:ascii="宋体" w:eastAsia="宋体" w:hAnsi="宋体"/>
          <w:sz w:val="24"/>
          <w:szCs w:val="24"/>
        </w:rPr>
      </w:pPr>
    </w:p>
    <w:p w:rsidR="00DF4EE9" w:rsidRPr="00723DD5" w:rsidRDefault="00DF4EE9" w:rsidP="00DF4EE9">
      <w:pPr>
        <w:spacing w:line="360" w:lineRule="auto"/>
        <w:ind w:firstLine="425"/>
        <w:jc w:val="left"/>
        <w:rPr>
          <w:rFonts w:ascii="宋体" w:eastAsia="宋体" w:hAnsi="宋体"/>
          <w:szCs w:val="24"/>
        </w:rPr>
      </w:pPr>
    </w:p>
    <w:p w:rsidR="00DF4EE9" w:rsidRPr="00723DD5" w:rsidRDefault="00DF4EE9" w:rsidP="00DF4EE9">
      <w:pPr>
        <w:spacing w:line="360" w:lineRule="auto"/>
        <w:ind w:firstLine="425"/>
        <w:jc w:val="left"/>
        <w:rPr>
          <w:rFonts w:ascii="宋体" w:eastAsia="宋体" w:hAnsi="宋体"/>
          <w:szCs w:val="24"/>
        </w:rPr>
      </w:pPr>
    </w:p>
    <w:p w:rsidR="00DF4EE9" w:rsidRPr="00723DD5" w:rsidRDefault="00DF4EE9" w:rsidP="00DF4EE9">
      <w:pPr>
        <w:spacing w:line="360" w:lineRule="auto"/>
        <w:ind w:firstLine="425"/>
        <w:jc w:val="left"/>
        <w:rPr>
          <w:rFonts w:ascii="宋体" w:eastAsia="宋体" w:hAnsi="宋体"/>
          <w:szCs w:val="24"/>
        </w:rPr>
      </w:pPr>
    </w:p>
    <w:p w:rsidR="00AA68F4" w:rsidRDefault="00DF4EE9" w:rsidP="00DF4EE9">
      <w:pPr>
        <w:spacing w:line="360" w:lineRule="auto"/>
        <w:ind w:right="480"/>
        <w:jc w:val="center"/>
        <w:rPr>
          <w:rFonts w:ascii="宋体" w:eastAsia="宋体" w:hAnsi="宋体"/>
          <w:sz w:val="24"/>
          <w:szCs w:val="24"/>
        </w:rPr>
      </w:pPr>
      <w:r w:rsidRPr="00723DD5">
        <w:rPr>
          <w:rFonts w:ascii="宋体" w:eastAsia="宋体" w:hAnsi="宋体" w:hint="eastAsia"/>
          <w:sz w:val="24"/>
          <w:szCs w:val="24"/>
        </w:rPr>
        <w:t xml:space="preserve">                                                 </w:t>
      </w:r>
    </w:p>
    <w:p w:rsidR="00AA68F4" w:rsidRDefault="00AA68F4" w:rsidP="00DF4EE9">
      <w:pPr>
        <w:spacing w:line="360" w:lineRule="auto"/>
        <w:ind w:right="480"/>
        <w:jc w:val="center"/>
        <w:rPr>
          <w:rFonts w:ascii="宋体" w:eastAsia="宋体" w:hAnsi="宋体"/>
          <w:sz w:val="24"/>
          <w:szCs w:val="24"/>
        </w:rPr>
      </w:pPr>
    </w:p>
    <w:p w:rsidR="00AA68F4" w:rsidRDefault="00AA68F4" w:rsidP="00DF4EE9">
      <w:pPr>
        <w:spacing w:line="360" w:lineRule="auto"/>
        <w:ind w:right="480"/>
        <w:jc w:val="center"/>
        <w:rPr>
          <w:rFonts w:ascii="宋体" w:eastAsia="宋体" w:hAnsi="宋体"/>
          <w:sz w:val="24"/>
          <w:szCs w:val="24"/>
        </w:rPr>
      </w:pPr>
    </w:p>
    <w:p w:rsidR="00AA68F4" w:rsidRDefault="00AA68F4" w:rsidP="00DF4EE9">
      <w:pPr>
        <w:spacing w:line="360" w:lineRule="auto"/>
        <w:ind w:right="480"/>
        <w:jc w:val="center"/>
        <w:rPr>
          <w:rFonts w:ascii="宋体" w:eastAsia="宋体" w:hAnsi="宋体"/>
          <w:sz w:val="24"/>
          <w:szCs w:val="24"/>
        </w:rPr>
      </w:pPr>
    </w:p>
    <w:p w:rsidR="00AA68F4" w:rsidRDefault="00AA68F4" w:rsidP="00DF4EE9">
      <w:pPr>
        <w:spacing w:line="360" w:lineRule="auto"/>
        <w:ind w:right="480"/>
        <w:jc w:val="center"/>
        <w:rPr>
          <w:rFonts w:ascii="宋体" w:eastAsia="宋体" w:hAnsi="宋体"/>
          <w:sz w:val="24"/>
          <w:szCs w:val="24"/>
        </w:rPr>
      </w:pPr>
    </w:p>
    <w:p w:rsidR="00AA68F4" w:rsidRDefault="00AA68F4" w:rsidP="00DF4EE9">
      <w:pPr>
        <w:spacing w:line="360" w:lineRule="auto"/>
        <w:ind w:right="480"/>
        <w:jc w:val="center"/>
        <w:rPr>
          <w:rFonts w:ascii="宋体" w:eastAsia="宋体" w:hAnsi="宋体"/>
          <w:sz w:val="24"/>
          <w:szCs w:val="24"/>
        </w:rPr>
      </w:pPr>
    </w:p>
    <w:p w:rsidR="00AA68F4" w:rsidRDefault="00AA68F4" w:rsidP="00DF4EE9">
      <w:pPr>
        <w:spacing w:line="360" w:lineRule="auto"/>
        <w:ind w:right="480"/>
        <w:jc w:val="center"/>
        <w:rPr>
          <w:rFonts w:ascii="宋体" w:eastAsia="宋体" w:hAnsi="宋体"/>
          <w:sz w:val="24"/>
          <w:szCs w:val="24"/>
        </w:rPr>
      </w:pPr>
    </w:p>
    <w:p w:rsidR="00AA68F4" w:rsidRDefault="00AA68F4" w:rsidP="00DF4EE9">
      <w:pPr>
        <w:spacing w:line="360" w:lineRule="auto"/>
        <w:ind w:right="480"/>
        <w:jc w:val="center"/>
        <w:rPr>
          <w:rFonts w:ascii="宋体" w:eastAsia="宋体" w:hAnsi="宋体"/>
          <w:sz w:val="24"/>
          <w:szCs w:val="24"/>
        </w:rPr>
      </w:pPr>
    </w:p>
    <w:p w:rsidR="00AA68F4" w:rsidRDefault="00AA68F4" w:rsidP="00DF4EE9">
      <w:pPr>
        <w:spacing w:line="360" w:lineRule="auto"/>
        <w:ind w:right="480"/>
        <w:jc w:val="center"/>
        <w:rPr>
          <w:rFonts w:ascii="宋体" w:eastAsia="宋体" w:hAnsi="宋体"/>
          <w:sz w:val="24"/>
          <w:szCs w:val="24"/>
        </w:rPr>
      </w:pPr>
    </w:p>
    <w:p w:rsidR="00DF4EE9" w:rsidRPr="00723DD5" w:rsidRDefault="00DF4EE9" w:rsidP="00AA68F4">
      <w:pPr>
        <w:spacing w:line="360" w:lineRule="auto"/>
        <w:ind w:right="480"/>
        <w:jc w:val="right"/>
        <w:rPr>
          <w:rFonts w:ascii="宋体" w:eastAsia="宋体" w:hAnsi="宋体"/>
          <w:sz w:val="24"/>
          <w:szCs w:val="24"/>
        </w:rPr>
      </w:pPr>
      <w:r w:rsidRPr="00723DD5">
        <w:rPr>
          <w:rFonts w:ascii="宋体" w:eastAsia="宋体" w:hAnsi="宋体" w:hint="eastAsia"/>
          <w:sz w:val="24"/>
          <w:szCs w:val="24"/>
        </w:rPr>
        <w:t>供应商代表签字：</w:t>
      </w:r>
    </w:p>
    <w:p w:rsidR="00DF4EE9" w:rsidRPr="00723DD5" w:rsidRDefault="00DF4EE9" w:rsidP="00DF4EE9">
      <w:pPr>
        <w:spacing w:line="360" w:lineRule="auto"/>
        <w:jc w:val="right"/>
        <w:rPr>
          <w:rFonts w:ascii="宋体" w:eastAsia="宋体" w:hAnsi="宋体"/>
          <w:sz w:val="24"/>
          <w:szCs w:val="24"/>
        </w:rPr>
      </w:pPr>
      <w:r w:rsidRPr="00723DD5">
        <w:rPr>
          <w:rFonts w:ascii="宋体" w:eastAsia="宋体" w:hAnsi="宋体" w:hint="eastAsia"/>
          <w:sz w:val="24"/>
          <w:szCs w:val="24"/>
        </w:rPr>
        <w:t>供应商全称并加盖公章：</w:t>
      </w:r>
    </w:p>
    <w:p w:rsidR="00DF4EE9" w:rsidRPr="00723DD5" w:rsidRDefault="00DF4EE9" w:rsidP="00DF4EE9">
      <w:pPr>
        <w:autoSpaceDE w:val="0"/>
        <w:autoSpaceDN w:val="0"/>
        <w:adjustRightInd w:val="0"/>
        <w:snapToGrid w:val="0"/>
        <w:spacing w:line="360" w:lineRule="auto"/>
        <w:ind w:firstLineChars="2650" w:firstLine="6360"/>
        <w:outlineLvl w:val="1"/>
        <w:rPr>
          <w:rFonts w:ascii="宋体" w:eastAsia="宋体" w:hAnsi="宋体" w:cs="黑体"/>
          <w:b/>
          <w:spacing w:val="8"/>
          <w:kern w:val="0"/>
          <w:sz w:val="27"/>
        </w:rPr>
      </w:pPr>
      <w:r w:rsidRPr="00723DD5">
        <w:rPr>
          <w:rFonts w:ascii="宋体" w:eastAsia="宋体" w:hAnsi="宋体" w:hint="eastAsia"/>
          <w:sz w:val="24"/>
          <w:szCs w:val="24"/>
        </w:rPr>
        <w:t>时间：</w:t>
      </w:r>
    </w:p>
    <w:p w:rsidR="00DF4EE9" w:rsidRPr="00723DD5" w:rsidRDefault="00DF4EE9" w:rsidP="00DF4EE9">
      <w:pPr>
        <w:autoSpaceDE w:val="0"/>
        <w:autoSpaceDN w:val="0"/>
        <w:adjustRightInd w:val="0"/>
        <w:snapToGrid w:val="0"/>
        <w:spacing w:line="360" w:lineRule="auto"/>
        <w:jc w:val="center"/>
        <w:outlineLvl w:val="1"/>
        <w:rPr>
          <w:rFonts w:ascii="宋体" w:eastAsia="宋体" w:hAnsi="宋体" w:cs="黑体"/>
          <w:b/>
          <w:spacing w:val="8"/>
          <w:kern w:val="0"/>
          <w:sz w:val="27"/>
        </w:rPr>
      </w:pPr>
      <w:r w:rsidRPr="00723DD5">
        <w:rPr>
          <w:rFonts w:ascii="宋体" w:eastAsia="宋体" w:hAnsi="宋体" w:cs="黑体"/>
          <w:b/>
          <w:spacing w:val="8"/>
          <w:kern w:val="0"/>
          <w:sz w:val="27"/>
        </w:rPr>
        <w:br w:type="page"/>
      </w:r>
      <w:r w:rsidR="00627C21">
        <w:rPr>
          <w:rFonts w:ascii="宋体" w:eastAsia="宋体" w:hAnsi="宋体" w:cs="黑体" w:hint="eastAsia"/>
          <w:b/>
          <w:spacing w:val="8"/>
          <w:kern w:val="0"/>
          <w:sz w:val="27"/>
        </w:rPr>
        <w:lastRenderedPageBreak/>
        <w:t>四、</w:t>
      </w:r>
      <w:r w:rsidRPr="00723DD5">
        <w:rPr>
          <w:rFonts w:ascii="宋体" w:eastAsia="宋体" w:hAnsi="宋体" w:cs="黑体" w:hint="eastAsia"/>
          <w:b/>
          <w:spacing w:val="8"/>
          <w:kern w:val="0"/>
          <w:sz w:val="27"/>
        </w:rPr>
        <w:t>响应表</w:t>
      </w:r>
    </w:p>
    <w:p w:rsidR="00DF4EE9" w:rsidRPr="00723DD5" w:rsidRDefault="00DF4EE9" w:rsidP="00DF4EE9">
      <w:pPr>
        <w:autoSpaceDE w:val="0"/>
        <w:autoSpaceDN w:val="0"/>
        <w:adjustRightInd w:val="0"/>
        <w:snapToGrid w:val="0"/>
        <w:spacing w:line="360" w:lineRule="auto"/>
        <w:outlineLvl w:val="1"/>
        <w:rPr>
          <w:rFonts w:ascii="宋体" w:eastAsia="宋体" w:hAnsi="宋体" w:cs="黑体"/>
          <w:b/>
          <w:spacing w:val="8"/>
          <w:kern w:val="0"/>
          <w:sz w:val="27"/>
        </w:rPr>
      </w:pPr>
    </w:p>
    <w:p w:rsidR="00DF4EE9" w:rsidRPr="00723DD5" w:rsidRDefault="00DF4EE9" w:rsidP="00DF4EE9">
      <w:pPr>
        <w:spacing w:line="360" w:lineRule="auto"/>
        <w:rPr>
          <w:rFonts w:ascii="宋体" w:eastAsia="宋体" w:hAnsi="宋体"/>
          <w:sz w:val="24"/>
          <w:szCs w:val="24"/>
        </w:rPr>
      </w:pPr>
      <w:r w:rsidRPr="00723DD5">
        <w:rPr>
          <w:rFonts w:ascii="宋体" w:eastAsia="宋体" w:hAnsi="宋体" w:hint="eastAsia"/>
          <w:sz w:val="24"/>
        </w:rPr>
        <w:t>供应商名称</w:t>
      </w:r>
      <w:r w:rsidRPr="00723DD5">
        <w:rPr>
          <w:rFonts w:ascii="宋体" w:eastAsia="宋体" w:hAnsi="宋体"/>
          <w:sz w:val="24"/>
        </w:rPr>
        <w:t xml:space="preserve">：_____________________ </w:t>
      </w:r>
    </w:p>
    <w:tbl>
      <w:tblPr>
        <w:tblW w:w="8817"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1446"/>
        <w:gridCol w:w="3544"/>
        <w:gridCol w:w="2126"/>
        <w:gridCol w:w="1701"/>
      </w:tblGrid>
      <w:tr w:rsidR="00DF4EE9" w:rsidRPr="00723DD5" w:rsidTr="00AA68F4">
        <w:trPr>
          <w:cantSplit/>
          <w:trHeight w:val="800"/>
        </w:trPr>
        <w:tc>
          <w:tcPr>
            <w:tcW w:w="1446" w:type="dxa"/>
            <w:tcBorders>
              <w:top w:val="double" w:sz="4" w:space="0" w:color="auto"/>
            </w:tcBorders>
            <w:vAlign w:val="center"/>
          </w:tcPr>
          <w:p w:rsidR="00DF4EE9" w:rsidRPr="00723DD5" w:rsidRDefault="00DF4EE9" w:rsidP="00DF4EE9">
            <w:pPr>
              <w:spacing w:line="360" w:lineRule="auto"/>
              <w:jc w:val="center"/>
              <w:rPr>
                <w:rFonts w:ascii="宋体" w:eastAsia="宋体" w:hAnsi="宋体"/>
                <w:sz w:val="24"/>
                <w:szCs w:val="24"/>
              </w:rPr>
            </w:pPr>
            <w:r w:rsidRPr="00723DD5">
              <w:rPr>
                <w:rFonts w:ascii="宋体" w:eastAsia="宋体" w:hAnsi="宋体" w:hint="eastAsia"/>
                <w:sz w:val="24"/>
                <w:szCs w:val="24"/>
              </w:rPr>
              <w:t>条目号</w:t>
            </w:r>
          </w:p>
        </w:tc>
        <w:tc>
          <w:tcPr>
            <w:tcW w:w="3544" w:type="dxa"/>
            <w:tcBorders>
              <w:top w:val="double" w:sz="4" w:space="0" w:color="auto"/>
            </w:tcBorders>
            <w:vAlign w:val="center"/>
          </w:tcPr>
          <w:p w:rsidR="00DF4EE9" w:rsidRPr="00723DD5" w:rsidRDefault="00DF4EE9" w:rsidP="00DF4EE9">
            <w:pPr>
              <w:spacing w:line="360" w:lineRule="auto"/>
              <w:jc w:val="center"/>
              <w:rPr>
                <w:rFonts w:ascii="宋体" w:eastAsia="宋体" w:hAnsi="宋体"/>
                <w:sz w:val="24"/>
                <w:szCs w:val="24"/>
              </w:rPr>
            </w:pPr>
            <w:r w:rsidRPr="00723DD5">
              <w:rPr>
                <w:rFonts w:ascii="宋体" w:eastAsia="宋体" w:hAnsi="宋体" w:hint="eastAsia"/>
                <w:sz w:val="24"/>
                <w:szCs w:val="24"/>
              </w:rPr>
              <w:t>磋商文件要求</w:t>
            </w:r>
          </w:p>
        </w:tc>
        <w:tc>
          <w:tcPr>
            <w:tcW w:w="2126" w:type="dxa"/>
            <w:tcBorders>
              <w:top w:val="double" w:sz="4" w:space="0" w:color="auto"/>
            </w:tcBorders>
            <w:vAlign w:val="center"/>
          </w:tcPr>
          <w:p w:rsidR="00DF4EE9" w:rsidRPr="00723DD5" w:rsidRDefault="00DF4EE9" w:rsidP="00DF4EE9">
            <w:pPr>
              <w:spacing w:line="360" w:lineRule="auto"/>
              <w:jc w:val="center"/>
              <w:rPr>
                <w:rFonts w:ascii="宋体" w:eastAsia="宋体" w:hAnsi="宋体"/>
                <w:sz w:val="24"/>
                <w:szCs w:val="24"/>
              </w:rPr>
            </w:pPr>
            <w:r w:rsidRPr="00723DD5">
              <w:rPr>
                <w:rFonts w:ascii="宋体" w:eastAsia="宋体" w:hAnsi="宋体" w:hint="eastAsia"/>
                <w:sz w:val="24"/>
                <w:szCs w:val="24"/>
              </w:rPr>
              <w:t>响应文件响应内容</w:t>
            </w:r>
          </w:p>
        </w:tc>
        <w:tc>
          <w:tcPr>
            <w:tcW w:w="1701" w:type="dxa"/>
            <w:tcBorders>
              <w:top w:val="double" w:sz="4" w:space="0" w:color="auto"/>
            </w:tcBorders>
            <w:vAlign w:val="center"/>
          </w:tcPr>
          <w:p w:rsidR="00DF4EE9" w:rsidRPr="00723DD5" w:rsidRDefault="00DF4EE9" w:rsidP="00DF4EE9">
            <w:pPr>
              <w:spacing w:line="360" w:lineRule="auto"/>
              <w:jc w:val="center"/>
              <w:rPr>
                <w:rFonts w:ascii="宋体" w:eastAsia="宋体" w:hAnsi="宋体"/>
                <w:sz w:val="24"/>
                <w:szCs w:val="24"/>
              </w:rPr>
            </w:pPr>
            <w:r w:rsidRPr="00723DD5">
              <w:rPr>
                <w:rFonts w:ascii="宋体" w:eastAsia="宋体" w:hAnsi="宋体" w:hint="eastAsia"/>
                <w:sz w:val="24"/>
                <w:szCs w:val="24"/>
              </w:rPr>
              <w:t>偏差说明</w:t>
            </w:r>
          </w:p>
        </w:tc>
      </w:tr>
      <w:tr w:rsidR="00DF4EE9" w:rsidRPr="00723DD5" w:rsidTr="00AA68F4">
        <w:trPr>
          <w:cantSplit/>
          <w:trHeight w:val="800"/>
        </w:trPr>
        <w:tc>
          <w:tcPr>
            <w:tcW w:w="1446" w:type="dxa"/>
            <w:vAlign w:val="center"/>
          </w:tcPr>
          <w:p w:rsidR="00DF4EE9" w:rsidRPr="00723DD5" w:rsidRDefault="00AA68F4" w:rsidP="00DF4EE9">
            <w:pPr>
              <w:spacing w:line="360" w:lineRule="auto"/>
              <w:jc w:val="center"/>
              <w:rPr>
                <w:rFonts w:ascii="宋体" w:eastAsia="宋体" w:hAnsi="宋体"/>
                <w:sz w:val="24"/>
                <w:szCs w:val="24"/>
              </w:rPr>
            </w:pPr>
            <w:r>
              <w:rPr>
                <w:rFonts w:ascii="宋体" w:eastAsia="宋体" w:hAnsi="宋体" w:hint="eastAsia"/>
                <w:sz w:val="24"/>
                <w:szCs w:val="24"/>
              </w:rPr>
              <w:t>1</w:t>
            </w:r>
          </w:p>
        </w:tc>
        <w:tc>
          <w:tcPr>
            <w:tcW w:w="3544" w:type="dxa"/>
            <w:vAlign w:val="center"/>
          </w:tcPr>
          <w:p w:rsidR="00DF4EE9" w:rsidRPr="005F757A" w:rsidRDefault="005F757A" w:rsidP="00AA68F4">
            <w:pPr>
              <w:spacing w:line="360" w:lineRule="auto"/>
              <w:rPr>
                <w:rFonts w:asciiTheme="minorEastAsia" w:eastAsiaTheme="minorEastAsia" w:hAnsiTheme="minorEastAsia" w:cs="宋体"/>
                <w:sz w:val="24"/>
                <w:szCs w:val="24"/>
              </w:rPr>
            </w:pPr>
            <w:r w:rsidRPr="005F757A">
              <w:rPr>
                <w:rFonts w:ascii="宋体" w:eastAsia="宋体" w:hAnsi="宋体" w:cs="MS Gothic" w:hint="eastAsia"/>
                <w:sz w:val="24"/>
                <w:szCs w:val="24"/>
              </w:rPr>
              <w:t>资格条件要求</w:t>
            </w:r>
          </w:p>
        </w:tc>
        <w:tc>
          <w:tcPr>
            <w:tcW w:w="2126" w:type="dxa"/>
            <w:vAlign w:val="center"/>
          </w:tcPr>
          <w:p w:rsidR="00DF4EE9" w:rsidRPr="00723DD5" w:rsidRDefault="00DF4EE9" w:rsidP="00DF4EE9">
            <w:pPr>
              <w:spacing w:line="360" w:lineRule="auto"/>
              <w:jc w:val="center"/>
              <w:rPr>
                <w:rFonts w:ascii="宋体" w:eastAsia="宋体" w:hAnsi="宋体"/>
                <w:sz w:val="24"/>
                <w:szCs w:val="24"/>
              </w:rPr>
            </w:pPr>
          </w:p>
        </w:tc>
        <w:tc>
          <w:tcPr>
            <w:tcW w:w="1701" w:type="dxa"/>
            <w:vAlign w:val="center"/>
          </w:tcPr>
          <w:p w:rsidR="00DF4EE9" w:rsidRPr="00723DD5" w:rsidRDefault="00DF4EE9" w:rsidP="00DF4EE9">
            <w:pPr>
              <w:spacing w:line="360" w:lineRule="auto"/>
              <w:jc w:val="center"/>
              <w:rPr>
                <w:rFonts w:ascii="宋体" w:eastAsia="宋体" w:hAnsi="宋体"/>
                <w:sz w:val="24"/>
                <w:szCs w:val="24"/>
              </w:rPr>
            </w:pPr>
          </w:p>
        </w:tc>
      </w:tr>
      <w:tr w:rsidR="00DF4EE9" w:rsidRPr="00723DD5" w:rsidTr="00AA68F4">
        <w:trPr>
          <w:cantSplit/>
          <w:trHeight w:val="800"/>
        </w:trPr>
        <w:tc>
          <w:tcPr>
            <w:tcW w:w="1446" w:type="dxa"/>
            <w:vAlign w:val="center"/>
          </w:tcPr>
          <w:p w:rsidR="00DF4EE9" w:rsidRPr="00723DD5" w:rsidRDefault="00AA68F4" w:rsidP="00DF4EE9">
            <w:pPr>
              <w:spacing w:line="360" w:lineRule="auto"/>
              <w:jc w:val="center"/>
              <w:rPr>
                <w:rFonts w:ascii="宋体" w:eastAsia="宋体" w:hAnsi="宋体"/>
                <w:sz w:val="24"/>
                <w:szCs w:val="24"/>
              </w:rPr>
            </w:pPr>
            <w:r>
              <w:rPr>
                <w:rFonts w:ascii="宋体" w:eastAsia="宋体" w:hAnsi="宋体" w:hint="eastAsia"/>
                <w:sz w:val="24"/>
                <w:szCs w:val="24"/>
              </w:rPr>
              <w:t>2</w:t>
            </w:r>
          </w:p>
        </w:tc>
        <w:tc>
          <w:tcPr>
            <w:tcW w:w="3544" w:type="dxa"/>
            <w:vAlign w:val="center"/>
          </w:tcPr>
          <w:p w:rsidR="00DF4EE9" w:rsidRPr="00AA68F4" w:rsidRDefault="005F757A" w:rsidP="00AA68F4">
            <w:pPr>
              <w:spacing w:line="360" w:lineRule="auto"/>
              <w:rPr>
                <w:rFonts w:asciiTheme="minorEastAsia" w:eastAsiaTheme="minorEastAsia" w:hAnsiTheme="minorEastAsia" w:cs="宋体"/>
                <w:sz w:val="24"/>
                <w:szCs w:val="24"/>
              </w:rPr>
            </w:pPr>
            <w:r w:rsidRPr="00723DD5">
              <w:rPr>
                <w:rFonts w:ascii="宋体" w:eastAsia="宋体" w:hAnsi="宋体" w:cs="MS Gothic" w:hint="eastAsia"/>
                <w:sz w:val="24"/>
                <w:szCs w:val="24"/>
              </w:rPr>
              <w:t>实质性要求</w:t>
            </w:r>
          </w:p>
        </w:tc>
        <w:tc>
          <w:tcPr>
            <w:tcW w:w="2126" w:type="dxa"/>
            <w:vAlign w:val="center"/>
          </w:tcPr>
          <w:p w:rsidR="00DF4EE9" w:rsidRPr="00723DD5" w:rsidRDefault="00DF4EE9" w:rsidP="00DF4EE9">
            <w:pPr>
              <w:spacing w:line="360" w:lineRule="auto"/>
              <w:jc w:val="center"/>
              <w:rPr>
                <w:rFonts w:ascii="宋体" w:eastAsia="宋体" w:hAnsi="宋体"/>
                <w:sz w:val="24"/>
                <w:szCs w:val="24"/>
              </w:rPr>
            </w:pPr>
          </w:p>
        </w:tc>
        <w:tc>
          <w:tcPr>
            <w:tcW w:w="1701" w:type="dxa"/>
            <w:vAlign w:val="center"/>
          </w:tcPr>
          <w:p w:rsidR="00DF4EE9" w:rsidRPr="00723DD5" w:rsidRDefault="00DF4EE9" w:rsidP="00DF4EE9">
            <w:pPr>
              <w:spacing w:line="360" w:lineRule="auto"/>
              <w:jc w:val="center"/>
              <w:rPr>
                <w:rFonts w:ascii="宋体" w:eastAsia="宋体" w:hAnsi="宋体"/>
                <w:sz w:val="24"/>
                <w:szCs w:val="24"/>
              </w:rPr>
            </w:pPr>
          </w:p>
        </w:tc>
      </w:tr>
      <w:tr w:rsidR="00DF4EE9" w:rsidRPr="00723DD5" w:rsidTr="00AA68F4">
        <w:trPr>
          <w:cantSplit/>
          <w:trHeight w:val="800"/>
        </w:trPr>
        <w:tc>
          <w:tcPr>
            <w:tcW w:w="1446" w:type="dxa"/>
            <w:vAlign w:val="center"/>
          </w:tcPr>
          <w:p w:rsidR="00DF4EE9" w:rsidRPr="00723DD5" w:rsidRDefault="00AA68F4" w:rsidP="00DF4EE9">
            <w:pPr>
              <w:spacing w:line="360" w:lineRule="auto"/>
              <w:jc w:val="center"/>
              <w:rPr>
                <w:rFonts w:ascii="宋体" w:eastAsia="宋体" w:hAnsi="宋体"/>
                <w:sz w:val="24"/>
                <w:szCs w:val="24"/>
              </w:rPr>
            </w:pPr>
            <w:r>
              <w:rPr>
                <w:rFonts w:ascii="宋体" w:eastAsia="宋体" w:hAnsi="宋体" w:hint="eastAsia"/>
                <w:sz w:val="24"/>
                <w:szCs w:val="24"/>
              </w:rPr>
              <w:t>3</w:t>
            </w:r>
          </w:p>
        </w:tc>
        <w:tc>
          <w:tcPr>
            <w:tcW w:w="3544" w:type="dxa"/>
            <w:vAlign w:val="center"/>
          </w:tcPr>
          <w:p w:rsidR="00DF4EE9" w:rsidRPr="00723DD5" w:rsidRDefault="005F757A" w:rsidP="00AA68F4">
            <w:pPr>
              <w:spacing w:line="360" w:lineRule="auto"/>
              <w:rPr>
                <w:rFonts w:ascii="宋体" w:eastAsia="宋体" w:hAnsi="宋体"/>
                <w:sz w:val="24"/>
                <w:szCs w:val="24"/>
              </w:rPr>
            </w:pPr>
            <w:r>
              <w:rPr>
                <w:rFonts w:asciiTheme="minorEastAsia" w:eastAsiaTheme="minorEastAsia" w:hAnsiTheme="minorEastAsia" w:cs="宋体" w:hint="eastAsia"/>
                <w:sz w:val="24"/>
                <w:szCs w:val="24"/>
              </w:rPr>
              <w:t>服务需求响应</w:t>
            </w:r>
          </w:p>
        </w:tc>
        <w:tc>
          <w:tcPr>
            <w:tcW w:w="2126" w:type="dxa"/>
            <w:vAlign w:val="center"/>
          </w:tcPr>
          <w:p w:rsidR="00DF4EE9" w:rsidRPr="00723DD5" w:rsidRDefault="00DF4EE9" w:rsidP="00DF4EE9">
            <w:pPr>
              <w:spacing w:line="360" w:lineRule="auto"/>
              <w:jc w:val="center"/>
              <w:rPr>
                <w:rFonts w:ascii="宋体" w:eastAsia="宋体" w:hAnsi="宋体"/>
                <w:sz w:val="24"/>
                <w:szCs w:val="24"/>
              </w:rPr>
            </w:pPr>
          </w:p>
        </w:tc>
        <w:tc>
          <w:tcPr>
            <w:tcW w:w="1701" w:type="dxa"/>
            <w:vAlign w:val="center"/>
          </w:tcPr>
          <w:p w:rsidR="00DF4EE9" w:rsidRPr="00723DD5" w:rsidRDefault="00DF4EE9" w:rsidP="00DF4EE9">
            <w:pPr>
              <w:spacing w:line="360" w:lineRule="auto"/>
              <w:jc w:val="center"/>
              <w:rPr>
                <w:rFonts w:ascii="宋体" w:eastAsia="宋体" w:hAnsi="宋体"/>
                <w:sz w:val="24"/>
                <w:szCs w:val="24"/>
              </w:rPr>
            </w:pPr>
          </w:p>
        </w:tc>
      </w:tr>
      <w:tr w:rsidR="005F757A" w:rsidRPr="00723DD5" w:rsidTr="00AA68F4">
        <w:trPr>
          <w:cantSplit/>
          <w:trHeight w:val="800"/>
        </w:trPr>
        <w:tc>
          <w:tcPr>
            <w:tcW w:w="1446" w:type="dxa"/>
            <w:vAlign w:val="center"/>
          </w:tcPr>
          <w:p w:rsidR="005F757A" w:rsidRDefault="005F757A" w:rsidP="00DF4EE9">
            <w:pPr>
              <w:spacing w:line="360" w:lineRule="auto"/>
              <w:jc w:val="center"/>
              <w:rPr>
                <w:rFonts w:ascii="宋体" w:eastAsia="宋体" w:hAnsi="宋体"/>
                <w:sz w:val="24"/>
                <w:szCs w:val="24"/>
              </w:rPr>
            </w:pPr>
            <w:r>
              <w:rPr>
                <w:rFonts w:ascii="宋体" w:eastAsia="宋体" w:hAnsi="宋体" w:hint="eastAsia"/>
                <w:sz w:val="24"/>
                <w:szCs w:val="24"/>
              </w:rPr>
              <w:t>4</w:t>
            </w:r>
          </w:p>
        </w:tc>
        <w:tc>
          <w:tcPr>
            <w:tcW w:w="3544" w:type="dxa"/>
            <w:vAlign w:val="center"/>
          </w:tcPr>
          <w:p w:rsidR="005F757A" w:rsidRPr="00332687" w:rsidRDefault="005F757A" w:rsidP="00AA68F4">
            <w:pPr>
              <w:spacing w:line="360" w:lineRule="auto"/>
              <w:rPr>
                <w:rFonts w:asciiTheme="minorEastAsia" w:eastAsiaTheme="minorEastAsia" w:hAnsiTheme="minorEastAsia" w:cs="宋体"/>
                <w:sz w:val="24"/>
                <w:szCs w:val="24"/>
              </w:rPr>
            </w:pPr>
            <w:r w:rsidRPr="00723DD5">
              <w:rPr>
                <w:rFonts w:ascii="宋体" w:eastAsia="宋体" w:hAnsi="宋体" w:hint="eastAsia"/>
                <w:sz w:val="24"/>
                <w:szCs w:val="24"/>
              </w:rPr>
              <w:t>商务条款</w:t>
            </w:r>
          </w:p>
        </w:tc>
        <w:tc>
          <w:tcPr>
            <w:tcW w:w="2126" w:type="dxa"/>
            <w:vAlign w:val="center"/>
          </w:tcPr>
          <w:p w:rsidR="005F757A" w:rsidRPr="00723DD5" w:rsidRDefault="005F757A" w:rsidP="00DF4EE9">
            <w:pPr>
              <w:spacing w:line="360" w:lineRule="auto"/>
              <w:jc w:val="center"/>
              <w:rPr>
                <w:rFonts w:ascii="宋体" w:eastAsia="宋体" w:hAnsi="宋体"/>
                <w:sz w:val="24"/>
                <w:szCs w:val="24"/>
              </w:rPr>
            </w:pPr>
          </w:p>
        </w:tc>
        <w:tc>
          <w:tcPr>
            <w:tcW w:w="1701" w:type="dxa"/>
            <w:vAlign w:val="center"/>
          </w:tcPr>
          <w:p w:rsidR="005F757A" w:rsidRPr="00723DD5" w:rsidRDefault="005F757A" w:rsidP="00DF4EE9">
            <w:pPr>
              <w:spacing w:line="360" w:lineRule="auto"/>
              <w:jc w:val="center"/>
              <w:rPr>
                <w:rFonts w:ascii="宋体" w:eastAsia="宋体" w:hAnsi="宋体"/>
                <w:sz w:val="24"/>
                <w:szCs w:val="24"/>
              </w:rPr>
            </w:pPr>
          </w:p>
        </w:tc>
      </w:tr>
    </w:tbl>
    <w:p w:rsidR="00DF4EE9" w:rsidRPr="00723DD5" w:rsidRDefault="00DF4EE9" w:rsidP="00DF4EE9">
      <w:pPr>
        <w:spacing w:line="360" w:lineRule="auto"/>
        <w:jc w:val="left"/>
        <w:rPr>
          <w:rFonts w:ascii="宋体" w:eastAsia="宋体" w:hAnsi="宋体"/>
          <w:sz w:val="24"/>
          <w:szCs w:val="24"/>
        </w:rPr>
      </w:pPr>
      <w:r w:rsidRPr="00723DD5">
        <w:rPr>
          <w:rFonts w:ascii="宋体" w:eastAsia="宋体" w:hAnsi="宋体" w:hint="eastAsia"/>
          <w:sz w:val="24"/>
          <w:szCs w:val="24"/>
        </w:rPr>
        <w:t>注：如果供应商对</w:t>
      </w:r>
      <w:r w:rsidR="00AA68F4">
        <w:rPr>
          <w:rFonts w:ascii="宋体" w:eastAsia="宋体" w:hAnsi="宋体" w:hint="eastAsia"/>
          <w:sz w:val="24"/>
          <w:szCs w:val="24"/>
        </w:rPr>
        <w:t>磋商文件</w:t>
      </w:r>
      <w:r w:rsidRPr="00723DD5">
        <w:rPr>
          <w:rFonts w:ascii="宋体" w:eastAsia="宋体" w:hAnsi="宋体" w:hint="eastAsia"/>
          <w:sz w:val="24"/>
          <w:szCs w:val="24"/>
        </w:rPr>
        <w:t>要求完全响应的，请在表中注明“完全响应”字样，并加盖公章。</w:t>
      </w:r>
    </w:p>
    <w:p w:rsidR="00DF4EE9" w:rsidRPr="00723DD5" w:rsidRDefault="00DF4EE9" w:rsidP="00DF4EE9">
      <w:pPr>
        <w:spacing w:line="360" w:lineRule="auto"/>
        <w:ind w:firstLine="425"/>
        <w:jc w:val="left"/>
        <w:rPr>
          <w:rFonts w:ascii="宋体" w:eastAsia="宋体" w:hAnsi="宋体"/>
          <w:sz w:val="24"/>
          <w:szCs w:val="24"/>
        </w:rPr>
      </w:pPr>
    </w:p>
    <w:p w:rsidR="00DF4EE9" w:rsidRPr="00723DD5" w:rsidRDefault="00DF4EE9" w:rsidP="00DF4EE9">
      <w:pPr>
        <w:spacing w:line="360" w:lineRule="auto"/>
        <w:ind w:firstLine="425"/>
        <w:jc w:val="left"/>
        <w:rPr>
          <w:rFonts w:ascii="宋体" w:eastAsia="宋体" w:hAnsi="宋体"/>
          <w:szCs w:val="24"/>
        </w:rPr>
      </w:pPr>
    </w:p>
    <w:p w:rsidR="00DF4EE9" w:rsidRPr="00723DD5" w:rsidRDefault="00DF4EE9" w:rsidP="00DF4EE9">
      <w:pPr>
        <w:spacing w:line="360" w:lineRule="auto"/>
        <w:ind w:firstLine="425"/>
        <w:jc w:val="left"/>
        <w:rPr>
          <w:rFonts w:ascii="宋体" w:eastAsia="宋体" w:hAnsi="宋体"/>
          <w:szCs w:val="24"/>
        </w:rPr>
      </w:pPr>
    </w:p>
    <w:p w:rsidR="00DF4EE9" w:rsidRPr="00723DD5" w:rsidRDefault="00DF4EE9" w:rsidP="00DF4EE9">
      <w:pPr>
        <w:spacing w:line="360" w:lineRule="auto"/>
        <w:ind w:firstLine="425"/>
        <w:jc w:val="left"/>
        <w:rPr>
          <w:rFonts w:ascii="宋体" w:eastAsia="宋体" w:hAnsi="宋体"/>
          <w:szCs w:val="24"/>
        </w:rPr>
      </w:pPr>
    </w:p>
    <w:p w:rsidR="00DF4EE9" w:rsidRPr="00723DD5" w:rsidRDefault="00DF4EE9" w:rsidP="00DF4EE9">
      <w:pPr>
        <w:spacing w:line="360" w:lineRule="auto"/>
        <w:ind w:right="480"/>
        <w:jc w:val="center"/>
        <w:rPr>
          <w:rFonts w:ascii="宋体" w:eastAsia="宋体" w:hAnsi="宋体"/>
          <w:sz w:val="24"/>
          <w:szCs w:val="24"/>
        </w:rPr>
      </w:pPr>
      <w:r w:rsidRPr="00723DD5">
        <w:rPr>
          <w:rFonts w:ascii="宋体" w:eastAsia="宋体" w:hAnsi="宋体" w:hint="eastAsia"/>
          <w:sz w:val="24"/>
          <w:szCs w:val="24"/>
        </w:rPr>
        <w:t xml:space="preserve">                                                   供应商代表签字：</w:t>
      </w:r>
    </w:p>
    <w:p w:rsidR="00DF4EE9" w:rsidRPr="00723DD5" w:rsidRDefault="00DF4EE9" w:rsidP="00DF4EE9">
      <w:pPr>
        <w:spacing w:line="360" w:lineRule="auto"/>
        <w:jc w:val="right"/>
        <w:rPr>
          <w:rFonts w:ascii="宋体" w:eastAsia="宋体" w:hAnsi="宋体"/>
          <w:sz w:val="24"/>
          <w:szCs w:val="24"/>
        </w:rPr>
      </w:pPr>
      <w:r w:rsidRPr="00723DD5">
        <w:rPr>
          <w:rFonts w:ascii="宋体" w:eastAsia="宋体" w:hAnsi="宋体" w:hint="eastAsia"/>
          <w:sz w:val="24"/>
          <w:szCs w:val="24"/>
        </w:rPr>
        <w:t>供应商全称并加盖公章：</w:t>
      </w:r>
    </w:p>
    <w:p w:rsidR="00DF4EE9" w:rsidRPr="00723DD5" w:rsidRDefault="00DF4EE9" w:rsidP="00DF4EE9">
      <w:pPr>
        <w:autoSpaceDE w:val="0"/>
        <w:autoSpaceDN w:val="0"/>
        <w:adjustRightInd w:val="0"/>
        <w:snapToGrid w:val="0"/>
        <w:spacing w:line="360" w:lineRule="auto"/>
        <w:ind w:firstLineChars="2650" w:firstLine="6360"/>
        <w:outlineLvl w:val="1"/>
        <w:rPr>
          <w:rFonts w:ascii="宋体" w:eastAsia="宋体" w:hAnsi="宋体" w:cs="黑体"/>
          <w:b/>
          <w:spacing w:val="8"/>
          <w:kern w:val="0"/>
          <w:sz w:val="27"/>
        </w:rPr>
      </w:pPr>
      <w:r w:rsidRPr="00723DD5">
        <w:rPr>
          <w:rFonts w:ascii="宋体" w:eastAsia="宋体" w:hAnsi="宋体" w:hint="eastAsia"/>
          <w:sz w:val="24"/>
          <w:szCs w:val="24"/>
        </w:rPr>
        <w:t>时间：</w:t>
      </w:r>
    </w:p>
    <w:p w:rsidR="00DF4EE9" w:rsidRPr="00723DD5" w:rsidRDefault="00DF4EE9" w:rsidP="00AA68F4">
      <w:pPr>
        <w:autoSpaceDE w:val="0"/>
        <w:autoSpaceDN w:val="0"/>
        <w:adjustRightInd w:val="0"/>
        <w:snapToGrid w:val="0"/>
        <w:spacing w:line="360" w:lineRule="auto"/>
        <w:outlineLvl w:val="1"/>
        <w:rPr>
          <w:rFonts w:ascii="宋体" w:eastAsia="宋体" w:hAnsi="宋体" w:cs="黑体"/>
          <w:b/>
          <w:spacing w:val="8"/>
          <w:kern w:val="0"/>
          <w:sz w:val="27"/>
        </w:rPr>
      </w:pPr>
      <w:r w:rsidRPr="00723DD5">
        <w:rPr>
          <w:rFonts w:ascii="宋体" w:eastAsia="宋体" w:hAnsi="宋体" w:cs="黑体"/>
          <w:b/>
          <w:spacing w:val="8"/>
          <w:kern w:val="0"/>
          <w:sz w:val="27"/>
        </w:rPr>
        <w:t xml:space="preserve"> </w:t>
      </w:r>
      <w:bookmarkEnd w:id="11"/>
      <w:bookmarkEnd w:id="12"/>
      <w:bookmarkEnd w:id="13"/>
    </w:p>
    <w:p w:rsidR="00DF4EE9" w:rsidRPr="005F757A" w:rsidRDefault="00DF4EE9" w:rsidP="005F757A">
      <w:pPr>
        <w:autoSpaceDE w:val="0"/>
        <w:autoSpaceDN w:val="0"/>
        <w:adjustRightInd w:val="0"/>
        <w:snapToGrid w:val="0"/>
        <w:spacing w:line="360" w:lineRule="auto"/>
        <w:jc w:val="center"/>
        <w:outlineLvl w:val="1"/>
        <w:rPr>
          <w:rFonts w:ascii="宋体" w:eastAsia="宋体" w:hAnsi="宋体" w:cs="黑体"/>
          <w:b/>
          <w:color w:val="000000"/>
          <w:spacing w:val="8"/>
          <w:kern w:val="0"/>
          <w:sz w:val="27"/>
        </w:rPr>
      </w:pPr>
      <w:r w:rsidRPr="00723DD5">
        <w:rPr>
          <w:rFonts w:ascii="宋体" w:eastAsia="宋体" w:hAnsi="宋体" w:cs="黑体"/>
          <w:b/>
          <w:spacing w:val="8"/>
          <w:kern w:val="0"/>
          <w:sz w:val="27"/>
        </w:rPr>
        <w:br w:type="page"/>
      </w:r>
      <w:r w:rsidR="00627C21">
        <w:rPr>
          <w:rFonts w:ascii="宋体" w:eastAsia="宋体" w:hAnsi="宋体" w:cs="黑体" w:hint="eastAsia"/>
          <w:b/>
          <w:spacing w:val="8"/>
          <w:kern w:val="0"/>
          <w:sz w:val="27"/>
        </w:rPr>
        <w:lastRenderedPageBreak/>
        <w:t>五、</w:t>
      </w:r>
      <w:r w:rsidRPr="00723DD5">
        <w:rPr>
          <w:rFonts w:ascii="宋体" w:eastAsia="宋体" w:hAnsi="宋体" w:cs="黑体" w:hint="eastAsia"/>
          <w:b/>
          <w:spacing w:val="8"/>
          <w:kern w:val="0"/>
          <w:sz w:val="27"/>
        </w:rPr>
        <w:t>法</w:t>
      </w:r>
      <w:r w:rsidRPr="00723DD5">
        <w:rPr>
          <w:rFonts w:ascii="宋体" w:eastAsia="宋体" w:hAnsi="宋体" w:cs="黑体" w:hint="eastAsia"/>
          <w:b/>
          <w:color w:val="000000"/>
          <w:spacing w:val="8"/>
          <w:kern w:val="0"/>
          <w:sz w:val="27"/>
        </w:rPr>
        <w:t>定代表人（投资人/负责人）授权书</w:t>
      </w:r>
    </w:p>
    <w:p w:rsidR="00DF4EE9" w:rsidRPr="00723DD5" w:rsidRDefault="00DF4EE9" w:rsidP="00DF4EE9">
      <w:pPr>
        <w:spacing w:beforeLines="100" w:before="312" w:afterLines="100" w:after="312" w:line="360" w:lineRule="auto"/>
        <w:ind w:firstLineChars="200" w:firstLine="480"/>
        <w:jc w:val="left"/>
        <w:rPr>
          <w:rFonts w:ascii="宋体" w:eastAsia="宋体" w:hAnsi="宋体"/>
          <w:color w:val="000000"/>
          <w:sz w:val="24"/>
          <w:szCs w:val="24"/>
        </w:rPr>
      </w:pPr>
      <w:r w:rsidRPr="00723DD5">
        <w:rPr>
          <w:rFonts w:ascii="宋体" w:eastAsia="宋体" w:hAnsi="宋体" w:hint="eastAsia"/>
          <w:color w:val="000000"/>
          <w:sz w:val="24"/>
          <w:szCs w:val="24"/>
        </w:rPr>
        <w:t>本授权书声明：注册于</w:t>
      </w:r>
      <w:r w:rsidRPr="00723DD5">
        <w:rPr>
          <w:rFonts w:ascii="宋体" w:eastAsia="宋体" w:hAnsi="宋体" w:hint="eastAsia"/>
          <w:color w:val="000000"/>
          <w:sz w:val="24"/>
          <w:szCs w:val="24"/>
          <w:u w:val="single"/>
        </w:rPr>
        <w:t>（国家或地区的名称）</w:t>
      </w:r>
      <w:r w:rsidRPr="00723DD5">
        <w:rPr>
          <w:rFonts w:ascii="宋体" w:eastAsia="宋体" w:hAnsi="宋体" w:hint="eastAsia"/>
          <w:color w:val="000000"/>
          <w:sz w:val="24"/>
          <w:szCs w:val="24"/>
        </w:rPr>
        <w:t>的</w:t>
      </w:r>
      <w:r w:rsidRPr="00723DD5">
        <w:rPr>
          <w:rFonts w:ascii="宋体" w:eastAsia="宋体" w:hAnsi="宋体" w:hint="eastAsia"/>
          <w:color w:val="000000"/>
          <w:sz w:val="24"/>
          <w:szCs w:val="24"/>
          <w:u w:val="single"/>
        </w:rPr>
        <w:t>（公司名称）</w:t>
      </w:r>
      <w:r w:rsidRPr="00723DD5">
        <w:rPr>
          <w:rFonts w:ascii="宋体" w:eastAsia="宋体" w:hAnsi="宋体" w:hint="eastAsia"/>
          <w:color w:val="000000"/>
          <w:sz w:val="24"/>
          <w:szCs w:val="24"/>
        </w:rPr>
        <w:t>的在下面签字的</w:t>
      </w:r>
      <w:r w:rsidRPr="00723DD5">
        <w:rPr>
          <w:rFonts w:ascii="宋体" w:eastAsia="宋体" w:hAnsi="宋体" w:hint="eastAsia"/>
          <w:color w:val="000000"/>
          <w:sz w:val="24"/>
          <w:szCs w:val="24"/>
          <w:u w:val="single"/>
        </w:rPr>
        <w:t>（法定代表人（投资人/负责人）姓名、职务）</w:t>
      </w:r>
      <w:r w:rsidRPr="00723DD5">
        <w:rPr>
          <w:rFonts w:ascii="宋体" w:eastAsia="宋体" w:hAnsi="宋体" w:hint="eastAsia"/>
          <w:color w:val="000000"/>
          <w:sz w:val="24"/>
          <w:szCs w:val="24"/>
        </w:rPr>
        <w:t>代表本公司授权</w:t>
      </w:r>
      <w:r w:rsidRPr="00723DD5">
        <w:rPr>
          <w:rFonts w:ascii="宋体" w:eastAsia="宋体" w:hAnsi="宋体" w:hint="eastAsia"/>
          <w:color w:val="000000"/>
          <w:sz w:val="24"/>
          <w:szCs w:val="24"/>
          <w:u w:val="single"/>
        </w:rPr>
        <w:t>（单位名称）</w:t>
      </w:r>
      <w:r w:rsidRPr="00723DD5">
        <w:rPr>
          <w:rFonts w:ascii="宋体" w:eastAsia="宋体" w:hAnsi="宋体" w:hint="eastAsia"/>
          <w:color w:val="000000"/>
          <w:sz w:val="24"/>
          <w:szCs w:val="24"/>
        </w:rPr>
        <w:t>的在下面签字的</w:t>
      </w:r>
      <w:r w:rsidRPr="00723DD5">
        <w:rPr>
          <w:rFonts w:ascii="宋体" w:eastAsia="宋体" w:hAnsi="宋体" w:hint="eastAsia"/>
          <w:color w:val="000000"/>
          <w:sz w:val="24"/>
          <w:szCs w:val="24"/>
          <w:u w:val="single"/>
        </w:rPr>
        <w:t>（被授权人的姓名、职务）</w:t>
      </w:r>
      <w:r w:rsidRPr="00723DD5">
        <w:rPr>
          <w:rFonts w:ascii="宋体" w:eastAsia="宋体" w:hAnsi="宋体" w:hint="eastAsia"/>
          <w:color w:val="000000"/>
          <w:sz w:val="24"/>
          <w:szCs w:val="24"/>
        </w:rPr>
        <w:t>为本公司的合法代理人，就</w:t>
      </w:r>
      <w:r w:rsidRPr="00723DD5">
        <w:rPr>
          <w:rFonts w:ascii="宋体" w:eastAsia="宋体" w:hAnsi="宋体" w:hint="eastAsia"/>
          <w:color w:val="000000"/>
          <w:sz w:val="24"/>
          <w:szCs w:val="24"/>
          <w:u w:val="single"/>
        </w:rPr>
        <w:t>（项目名称）</w:t>
      </w:r>
      <w:r w:rsidRPr="00723DD5">
        <w:rPr>
          <w:rFonts w:ascii="宋体" w:eastAsia="宋体" w:hAnsi="宋体" w:hint="eastAsia"/>
          <w:color w:val="000000"/>
          <w:sz w:val="24"/>
          <w:szCs w:val="24"/>
        </w:rPr>
        <w:t>的</w:t>
      </w:r>
      <w:r w:rsidRPr="00723DD5">
        <w:rPr>
          <w:rFonts w:ascii="宋体" w:eastAsia="宋体" w:hAnsi="宋体" w:hint="eastAsia"/>
          <w:color w:val="000000"/>
          <w:sz w:val="24"/>
          <w:szCs w:val="24"/>
          <w:u w:val="single"/>
        </w:rPr>
        <w:t>（合同名称）</w:t>
      </w:r>
      <w:r w:rsidRPr="00723DD5">
        <w:rPr>
          <w:rFonts w:ascii="宋体" w:eastAsia="宋体" w:hAnsi="宋体" w:hint="eastAsia"/>
          <w:color w:val="000000"/>
          <w:sz w:val="24"/>
          <w:szCs w:val="24"/>
        </w:rPr>
        <w:t>磋商，以本公司名义处理一切与之有关的事务。</w:t>
      </w:r>
    </w:p>
    <w:p w:rsidR="00DF4EE9" w:rsidRPr="00723DD5" w:rsidRDefault="00DF4EE9" w:rsidP="00DF4EE9">
      <w:pPr>
        <w:spacing w:beforeLines="100" w:before="312" w:afterLines="100" w:after="312" w:line="360" w:lineRule="auto"/>
        <w:ind w:firstLineChars="200" w:firstLine="480"/>
        <w:jc w:val="left"/>
        <w:rPr>
          <w:rFonts w:ascii="宋体" w:eastAsia="宋体" w:hAnsi="宋体"/>
          <w:color w:val="000000"/>
          <w:sz w:val="24"/>
          <w:szCs w:val="24"/>
        </w:rPr>
      </w:pPr>
      <w:r w:rsidRPr="00723DD5">
        <w:rPr>
          <w:rFonts w:ascii="宋体" w:eastAsia="宋体" w:hAnsi="宋体" w:hint="eastAsia"/>
          <w:color w:val="000000"/>
          <w:sz w:val="24"/>
          <w:szCs w:val="24"/>
        </w:rPr>
        <w:t>本授权书于年月日签字生效，特此声明。</w:t>
      </w:r>
    </w:p>
    <w:p w:rsidR="00DF4EE9" w:rsidRPr="00723DD5" w:rsidRDefault="00DF4EE9" w:rsidP="00DF4EE9">
      <w:pPr>
        <w:spacing w:beforeLines="50" w:before="156" w:afterLines="50" w:after="156" w:line="360" w:lineRule="auto"/>
        <w:rPr>
          <w:rFonts w:ascii="宋体" w:eastAsia="宋体" w:hAnsi="宋体"/>
          <w:color w:val="000000"/>
          <w:sz w:val="24"/>
          <w:szCs w:val="24"/>
        </w:rPr>
      </w:pPr>
    </w:p>
    <w:p w:rsidR="00DF4EE9" w:rsidRPr="00723DD5" w:rsidRDefault="00DF4EE9" w:rsidP="00DF4EE9">
      <w:pPr>
        <w:spacing w:beforeLines="50" w:before="156" w:afterLines="50" w:after="156" w:line="360" w:lineRule="auto"/>
        <w:rPr>
          <w:rFonts w:ascii="宋体" w:eastAsia="宋体" w:hAnsi="宋体"/>
          <w:color w:val="000000"/>
          <w:sz w:val="24"/>
          <w:szCs w:val="24"/>
        </w:rPr>
      </w:pPr>
      <w:r w:rsidRPr="00723DD5">
        <w:rPr>
          <w:rFonts w:ascii="宋体" w:eastAsia="宋体" w:hAnsi="宋体" w:hint="eastAsia"/>
          <w:color w:val="000000"/>
          <w:sz w:val="24"/>
          <w:szCs w:val="24"/>
        </w:rPr>
        <w:t>法定代表人（投资人/负责人）签字盖章：</w:t>
      </w:r>
    </w:p>
    <w:p w:rsidR="00DF4EE9" w:rsidRPr="00723DD5" w:rsidRDefault="00DF4EE9" w:rsidP="00DF4EE9">
      <w:pPr>
        <w:spacing w:beforeLines="50" w:before="156" w:afterLines="50" w:after="156" w:line="360" w:lineRule="auto"/>
        <w:rPr>
          <w:rFonts w:ascii="宋体" w:eastAsia="宋体" w:hAnsi="宋体"/>
          <w:sz w:val="24"/>
          <w:szCs w:val="24"/>
          <w:u w:val="single"/>
        </w:rPr>
      </w:pPr>
      <w:r w:rsidRPr="00723DD5">
        <w:rPr>
          <w:rFonts w:ascii="宋体" w:eastAsia="宋体" w:hAnsi="宋体" w:hint="eastAsia"/>
          <w:color w:val="000000"/>
          <w:sz w:val="24"/>
          <w:szCs w:val="24"/>
        </w:rPr>
        <w:t>被授权人签字盖章：</w:t>
      </w:r>
    </w:p>
    <w:p w:rsidR="00DF4EE9" w:rsidRPr="00723DD5" w:rsidRDefault="00DF4EE9" w:rsidP="00DF4EE9">
      <w:pPr>
        <w:spacing w:beforeLines="50" w:before="156" w:afterLines="50" w:after="156" w:line="360" w:lineRule="auto"/>
        <w:rPr>
          <w:rFonts w:ascii="宋体" w:eastAsia="宋体" w:hAnsi="宋体"/>
          <w:sz w:val="24"/>
          <w:szCs w:val="24"/>
        </w:rPr>
      </w:pPr>
      <w:r w:rsidRPr="00723DD5">
        <w:rPr>
          <w:rFonts w:ascii="宋体" w:eastAsia="宋体" w:hAnsi="宋体" w:hint="eastAsia"/>
          <w:sz w:val="24"/>
          <w:szCs w:val="24"/>
        </w:rPr>
        <w:t>单位名称：</w:t>
      </w:r>
    </w:p>
    <w:p w:rsidR="00DF4EE9" w:rsidRPr="00723DD5" w:rsidRDefault="00DF4EE9" w:rsidP="00DF4EE9">
      <w:pPr>
        <w:spacing w:beforeLines="50" w:before="156" w:afterLines="50" w:after="156" w:line="360" w:lineRule="auto"/>
        <w:rPr>
          <w:rFonts w:ascii="宋体" w:eastAsia="宋体" w:hAnsi="宋体"/>
          <w:sz w:val="24"/>
          <w:szCs w:val="24"/>
          <w:u w:val="single"/>
        </w:rPr>
      </w:pPr>
      <w:r w:rsidRPr="00723DD5">
        <w:rPr>
          <w:rFonts w:ascii="宋体" w:eastAsia="宋体" w:hAnsi="宋体" w:hint="eastAsia"/>
          <w:sz w:val="24"/>
          <w:szCs w:val="24"/>
        </w:rPr>
        <w:t>地址：</w:t>
      </w:r>
    </w:p>
    <w:p w:rsidR="00DF4EE9" w:rsidRPr="00723DD5" w:rsidRDefault="00DF4EE9" w:rsidP="00DF4EE9">
      <w:pPr>
        <w:spacing w:beforeLines="50" w:before="156" w:afterLines="50" w:after="156" w:line="360" w:lineRule="auto"/>
        <w:rPr>
          <w:rFonts w:ascii="宋体" w:eastAsia="宋体" w:hAnsi="宋体"/>
          <w:sz w:val="24"/>
          <w:szCs w:val="24"/>
          <w:u w:val="single"/>
        </w:rPr>
      </w:pPr>
      <w:r w:rsidRPr="00723DD5">
        <w:rPr>
          <w:rFonts w:ascii="宋体" w:eastAsia="宋体" w:hAnsi="宋体" w:hint="eastAsia"/>
          <w:sz w:val="24"/>
          <w:szCs w:val="24"/>
        </w:rPr>
        <w:t>供应商并加盖公章：</w:t>
      </w:r>
    </w:p>
    <w:p w:rsidR="00DF4EE9" w:rsidRPr="00723DD5" w:rsidRDefault="00DF4EE9" w:rsidP="00DF4EE9">
      <w:pPr>
        <w:spacing w:line="360" w:lineRule="auto"/>
        <w:rPr>
          <w:rFonts w:ascii="宋体" w:eastAsia="宋体" w:hAnsi="宋体"/>
          <w:szCs w:val="24"/>
        </w:rPr>
      </w:pPr>
    </w:p>
    <w:p w:rsidR="00DF4EE9" w:rsidRPr="00723DD5" w:rsidRDefault="00DF4EE9" w:rsidP="00DF4EE9">
      <w:pPr>
        <w:spacing w:line="360" w:lineRule="auto"/>
        <w:rPr>
          <w:rFonts w:ascii="宋体" w:eastAsia="宋体" w:hAnsi="宋体"/>
          <w:color w:val="000000"/>
          <w:sz w:val="24"/>
          <w:szCs w:val="24"/>
        </w:rPr>
      </w:pPr>
      <w:r w:rsidRPr="00723DD5">
        <w:rPr>
          <w:rFonts w:ascii="宋体" w:eastAsia="宋体" w:hAnsi="宋体" w:hint="eastAsia"/>
          <w:color w:val="000000"/>
          <w:sz w:val="24"/>
          <w:szCs w:val="24"/>
        </w:rPr>
        <w:t>法定代表人（投资人/负责人）身份证复印件：</w:t>
      </w:r>
    </w:p>
    <w:p w:rsidR="00DF4EE9" w:rsidRPr="00723DD5" w:rsidRDefault="00DF4EE9" w:rsidP="00DF4EE9">
      <w:pPr>
        <w:spacing w:line="360" w:lineRule="auto"/>
        <w:rPr>
          <w:rFonts w:ascii="宋体" w:eastAsia="宋体" w:hAnsi="宋体"/>
          <w:color w:val="000000"/>
          <w:sz w:val="24"/>
          <w:szCs w:val="24"/>
        </w:rPr>
      </w:pPr>
    </w:p>
    <w:p w:rsidR="00DF4EE9" w:rsidRPr="00723DD5" w:rsidRDefault="00DF4EE9" w:rsidP="00DF4EE9">
      <w:pPr>
        <w:spacing w:line="360" w:lineRule="auto"/>
        <w:rPr>
          <w:rFonts w:ascii="宋体" w:eastAsia="宋体" w:hAnsi="宋体"/>
          <w:color w:val="000000"/>
          <w:sz w:val="24"/>
          <w:szCs w:val="24"/>
        </w:rPr>
      </w:pPr>
    </w:p>
    <w:p w:rsidR="00DF4EE9" w:rsidRPr="00723DD5" w:rsidRDefault="00DF4EE9" w:rsidP="00DF4EE9">
      <w:pPr>
        <w:spacing w:line="360" w:lineRule="auto"/>
        <w:rPr>
          <w:rFonts w:ascii="宋体" w:eastAsia="宋体" w:hAnsi="宋体"/>
          <w:color w:val="000000"/>
          <w:sz w:val="24"/>
          <w:szCs w:val="24"/>
        </w:rPr>
      </w:pPr>
    </w:p>
    <w:p w:rsidR="00DF4EE9" w:rsidRPr="00723DD5" w:rsidRDefault="00DF4EE9" w:rsidP="00DF4EE9">
      <w:pPr>
        <w:spacing w:line="360" w:lineRule="auto"/>
        <w:rPr>
          <w:rFonts w:ascii="宋体" w:eastAsia="宋体" w:hAnsi="宋体"/>
          <w:color w:val="000000"/>
          <w:sz w:val="24"/>
          <w:szCs w:val="24"/>
        </w:rPr>
      </w:pPr>
    </w:p>
    <w:p w:rsidR="00DF4EE9" w:rsidRPr="00723DD5" w:rsidRDefault="00DF4EE9" w:rsidP="00DF4EE9">
      <w:pPr>
        <w:spacing w:line="360" w:lineRule="auto"/>
        <w:rPr>
          <w:rFonts w:ascii="宋体" w:eastAsia="宋体" w:hAnsi="宋体"/>
          <w:szCs w:val="24"/>
        </w:rPr>
      </w:pPr>
      <w:r w:rsidRPr="00723DD5">
        <w:rPr>
          <w:rFonts w:ascii="宋体" w:eastAsia="宋体" w:hAnsi="宋体" w:hint="eastAsia"/>
          <w:color w:val="000000"/>
          <w:sz w:val="24"/>
          <w:szCs w:val="24"/>
        </w:rPr>
        <w:t>被授权人身份证复印件：</w:t>
      </w:r>
    </w:p>
    <w:p w:rsidR="00DF4EE9" w:rsidRPr="00723DD5" w:rsidRDefault="00DF4EE9" w:rsidP="00DF4EE9">
      <w:pPr>
        <w:autoSpaceDE w:val="0"/>
        <w:autoSpaceDN w:val="0"/>
        <w:adjustRightInd w:val="0"/>
        <w:snapToGrid w:val="0"/>
        <w:spacing w:line="360" w:lineRule="auto"/>
        <w:outlineLvl w:val="1"/>
        <w:rPr>
          <w:rFonts w:ascii="宋体" w:eastAsia="宋体" w:hAnsi="宋体"/>
          <w:szCs w:val="24"/>
        </w:rPr>
      </w:pPr>
      <w:r w:rsidRPr="00723DD5">
        <w:rPr>
          <w:rFonts w:ascii="宋体" w:eastAsia="宋体" w:hAnsi="宋体"/>
          <w:b/>
          <w:szCs w:val="24"/>
        </w:rPr>
        <w:br w:type="page"/>
      </w:r>
    </w:p>
    <w:p w:rsidR="00627C21" w:rsidRPr="005F757A" w:rsidRDefault="00627C21" w:rsidP="00627C21">
      <w:pPr>
        <w:autoSpaceDE w:val="0"/>
        <w:autoSpaceDN w:val="0"/>
        <w:adjustRightInd w:val="0"/>
        <w:snapToGrid w:val="0"/>
        <w:spacing w:line="360" w:lineRule="auto"/>
        <w:jc w:val="center"/>
        <w:outlineLvl w:val="1"/>
        <w:rPr>
          <w:rFonts w:ascii="宋体" w:eastAsia="宋体" w:hAnsi="宋体" w:cs="黑体"/>
          <w:b/>
          <w:color w:val="000000"/>
          <w:spacing w:val="8"/>
          <w:kern w:val="0"/>
          <w:sz w:val="27"/>
        </w:rPr>
      </w:pPr>
      <w:r>
        <w:rPr>
          <w:rFonts w:ascii="宋体" w:eastAsia="宋体" w:hAnsi="宋体" w:cs="黑体" w:hint="eastAsia"/>
          <w:b/>
          <w:spacing w:val="8"/>
          <w:kern w:val="0"/>
          <w:sz w:val="27"/>
        </w:rPr>
        <w:lastRenderedPageBreak/>
        <w:t>六、响应文件支撑材料及其他说明</w:t>
      </w:r>
    </w:p>
    <w:bookmarkEnd w:id="7"/>
    <w:bookmarkEnd w:id="8"/>
    <w:p w:rsidR="008D5300" w:rsidRPr="00627C21" w:rsidRDefault="008D5300" w:rsidP="00627C21">
      <w:pPr>
        <w:widowControl/>
        <w:jc w:val="left"/>
        <w:rPr>
          <w:rFonts w:ascii="宋体" w:eastAsia="宋体" w:hAnsi="宋体"/>
          <w:b/>
          <w:sz w:val="37"/>
        </w:rPr>
      </w:pPr>
    </w:p>
    <w:sectPr w:rsidR="008D5300" w:rsidRPr="00627C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D86" w:rsidRDefault="001A3D86" w:rsidP="00DF4EE9">
      <w:r>
        <w:separator/>
      </w:r>
    </w:p>
  </w:endnote>
  <w:endnote w:type="continuationSeparator" w:id="0">
    <w:p w:rsidR="001A3D86" w:rsidRDefault="001A3D86" w:rsidP="00DF4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KGNKCB+ArialUnicodeMS+1">
    <w:altName w:val="微软雅黑"/>
    <w:charset w:val="86"/>
    <w:family w:val="swiss"/>
    <w:pitch w:val="default"/>
    <w:sig w:usb0="00000001" w:usb1="080E0000" w:usb2="00000010" w:usb3="00000000" w:csb0="00040000" w:csb1="00000000"/>
  </w:font>
  <w:font w:name="仿宋_GB2321">
    <w:altName w:val="宋体"/>
    <w:charset w:val="86"/>
    <w:family w:val="roman"/>
    <w:pitch w:val="default"/>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D86" w:rsidRDefault="001A3D86" w:rsidP="00DF4EE9">
      <w:r>
        <w:separator/>
      </w:r>
    </w:p>
  </w:footnote>
  <w:footnote w:type="continuationSeparator" w:id="0">
    <w:p w:rsidR="001A3D86" w:rsidRDefault="001A3D86" w:rsidP="00DF4E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5F0A"/>
    <w:multiLevelType w:val="multilevel"/>
    <w:tmpl w:val="00F55F0A"/>
    <w:lvl w:ilvl="0">
      <w:start w:val="1"/>
      <w:numFmt w:val="decimal"/>
      <w:lvlText w:val="（%1）"/>
      <w:lvlJc w:val="left"/>
      <w:pPr>
        <w:ind w:left="959" w:hanging="720"/>
      </w:pPr>
      <w:rPr>
        <w:rFonts w:hint="default"/>
        <w:b/>
        <w:lang w:val="en-US"/>
      </w:rPr>
    </w:lvl>
    <w:lvl w:ilvl="1">
      <w:start w:val="1"/>
      <w:numFmt w:val="lowerLetter"/>
      <w:lvlText w:val="%2)"/>
      <w:lvlJc w:val="left"/>
      <w:pPr>
        <w:ind w:left="1079" w:hanging="420"/>
      </w:pPr>
    </w:lvl>
    <w:lvl w:ilvl="2">
      <w:start w:val="1"/>
      <w:numFmt w:val="lowerRoman"/>
      <w:lvlText w:val="%3."/>
      <w:lvlJc w:val="right"/>
      <w:pPr>
        <w:ind w:left="1499" w:hanging="420"/>
      </w:pPr>
    </w:lvl>
    <w:lvl w:ilvl="3">
      <w:start w:val="1"/>
      <w:numFmt w:val="decimal"/>
      <w:lvlText w:val="%4."/>
      <w:lvlJc w:val="left"/>
      <w:pPr>
        <w:ind w:left="1919" w:hanging="420"/>
      </w:pPr>
    </w:lvl>
    <w:lvl w:ilvl="4">
      <w:start w:val="1"/>
      <w:numFmt w:val="lowerLetter"/>
      <w:lvlText w:val="%5)"/>
      <w:lvlJc w:val="left"/>
      <w:pPr>
        <w:ind w:left="2339" w:hanging="420"/>
      </w:pPr>
    </w:lvl>
    <w:lvl w:ilvl="5">
      <w:start w:val="1"/>
      <w:numFmt w:val="lowerRoman"/>
      <w:lvlText w:val="%6."/>
      <w:lvlJc w:val="right"/>
      <w:pPr>
        <w:ind w:left="2759" w:hanging="420"/>
      </w:pPr>
    </w:lvl>
    <w:lvl w:ilvl="6">
      <w:start w:val="1"/>
      <w:numFmt w:val="decimal"/>
      <w:lvlText w:val="%7."/>
      <w:lvlJc w:val="left"/>
      <w:pPr>
        <w:ind w:left="3179" w:hanging="420"/>
      </w:pPr>
    </w:lvl>
    <w:lvl w:ilvl="7">
      <w:start w:val="1"/>
      <w:numFmt w:val="lowerLetter"/>
      <w:lvlText w:val="%8)"/>
      <w:lvlJc w:val="left"/>
      <w:pPr>
        <w:ind w:left="3599" w:hanging="420"/>
      </w:pPr>
    </w:lvl>
    <w:lvl w:ilvl="8">
      <w:start w:val="1"/>
      <w:numFmt w:val="lowerRoman"/>
      <w:lvlText w:val="%9."/>
      <w:lvlJc w:val="right"/>
      <w:pPr>
        <w:ind w:left="4019" w:hanging="420"/>
      </w:pPr>
    </w:lvl>
  </w:abstractNum>
  <w:abstractNum w:abstractNumId="1" w15:restartNumberingAfterBreak="0">
    <w:nsid w:val="09C92306"/>
    <w:multiLevelType w:val="hybridMultilevel"/>
    <w:tmpl w:val="357EAC3C"/>
    <w:lvl w:ilvl="0" w:tplc="347A9DA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C121055"/>
    <w:multiLevelType w:val="hybridMultilevel"/>
    <w:tmpl w:val="17186E1E"/>
    <w:lvl w:ilvl="0" w:tplc="631E163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2EC5E1F"/>
    <w:multiLevelType w:val="multilevel"/>
    <w:tmpl w:val="936647B6"/>
    <w:lvl w:ilvl="0">
      <w:start w:val="1"/>
      <w:numFmt w:val="decimal"/>
      <w:lvlText w:val="%1."/>
      <w:lvlJc w:val="left"/>
      <w:pPr>
        <w:ind w:left="425" w:hanging="425"/>
      </w:pPr>
      <w:rPr>
        <w:strike w:val="0"/>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15:restartNumberingAfterBreak="0">
    <w:nsid w:val="24075857"/>
    <w:multiLevelType w:val="hybridMultilevel"/>
    <w:tmpl w:val="03F053F4"/>
    <w:lvl w:ilvl="0" w:tplc="9A22AC6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E5B0D53"/>
    <w:multiLevelType w:val="multilevel"/>
    <w:tmpl w:val="2C9809E2"/>
    <w:lvl w:ilvl="0">
      <w:start w:val="1"/>
      <w:numFmt w:val="decimal"/>
      <w:lvlText w:val="%1."/>
      <w:lvlJc w:val="left"/>
      <w:pPr>
        <w:ind w:left="567" w:hanging="425"/>
      </w:pPr>
      <w:rPr>
        <w:strike w:val="0"/>
        <w:color w:val="auto"/>
      </w:rPr>
    </w:lvl>
    <w:lvl w:ilvl="1">
      <w:start w:val="1"/>
      <w:numFmt w:val="decimal"/>
      <w:lvlText w:val="%1.%2."/>
      <w:lvlJc w:val="left"/>
      <w:pPr>
        <w:ind w:left="567" w:hanging="567"/>
      </w:pPr>
      <w:rPr>
        <w:strike w:val="0"/>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6" w15:restartNumberingAfterBreak="0">
    <w:nsid w:val="3E923112"/>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15:restartNumberingAfterBreak="0">
    <w:nsid w:val="48E425C3"/>
    <w:multiLevelType w:val="hybridMultilevel"/>
    <w:tmpl w:val="BF9A1B5E"/>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2DC090F"/>
    <w:multiLevelType w:val="hybridMultilevel"/>
    <w:tmpl w:val="2A9E7ED8"/>
    <w:lvl w:ilvl="0" w:tplc="4B78C43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6BB00374"/>
    <w:multiLevelType w:val="hybridMultilevel"/>
    <w:tmpl w:val="A166361C"/>
    <w:lvl w:ilvl="0" w:tplc="352069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7"/>
  </w:num>
  <w:num w:numId="3">
    <w:abstractNumId w:val="9"/>
  </w:num>
  <w:num w:numId="4">
    <w:abstractNumId w:val="6"/>
  </w:num>
  <w:num w:numId="5">
    <w:abstractNumId w:val="4"/>
  </w:num>
  <w:num w:numId="6">
    <w:abstractNumId w:val="5"/>
  </w:num>
  <w:num w:numId="7">
    <w:abstractNumId w:val="2"/>
  </w:num>
  <w:num w:numId="8">
    <w:abstractNumId w:val="8"/>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38D"/>
    <w:rsid w:val="00005E07"/>
    <w:rsid w:val="001A3D86"/>
    <w:rsid w:val="001C60E5"/>
    <w:rsid w:val="00411E6D"/>
    <w:rsid w:val="005F757A"/>
    <w:rsid w:val="00627C21"/>
    <w:rsid w:val="007339B9"/>
    <w:rsid w:val="0087738D"/>
    <w:rsid w:val="008D5300"/>
    <w:rsid w:val="00AA68F4"/>
    <w:rsid w:val="00DD3ADC"/>
    <w:rsid w:val="00DF4EE9"/>
    <w:rsid w:val="00E507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C84AF5"/>
  <w15:docId w15:val="{4B370650-6B6F-4E27-BD9A-4EC07F0C5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qFormat="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qFormat="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4EE9"/>
    <w:pPr>
      <w:widowControl w:val="0"/>
      <w:jc w:val="both"/>
    </w:pPr>
    <w:rPr>
      <w:rFonts w:ascii="Times New Roman" w:eastAsia="MS Gothic" w:hAnsi="Times New Roman" w:cs="Times New Roman"/>
      <w:szCs w:val="21"/>
    </w:rPr>
  </w:style>
  <w:style w:type="paragraph" w:styleId="1">
    <w:name w:val="heading 1"/>
    <w:basedOn w:val="a"/>
    <w:next w:val="a"/>
    <w:link w:val="10"/>
    <w:uiPriority w:val="9"/>
    <w:qFormat/>
    <w:rsid w:val="00DF4EE9"/>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DF4EE9"/>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uiPriority w:val="9"/>
    <w:qFormat/>
    <w:rsid w:val="00DF4EE9"/>
    <w:pPr>
      <w:keepNext/>
      <w:keepLines/>
      <w:spacing w:before="260" w:after="260" w:line="416" w:lineRule="auto"/>
      <w:outlineLvl w:val="2"/>
    </w:pPr>
    <w:rPr>
      <w:b/>
      <w:bCs/>
      <w:sz w:val="32"/>
      <w:szCs w:val="32"/>
    </w:rPr>
  </w:style>
  <w:style w:type="paragraph" w:styleId="4">
    <w:name w:val="heading 4"/>
    <w:basedOn w:val="a"/>
    <w:next w:val="a"/>
    <w:link w:val="40"/>
    <w:qFormat/>
    <w:rsid w:val="00DF4EE9"/>
    <w:pPr>
      <w:keepNext/>
      <w:keepLines/>
      <w:adjustRightInd w:val="0"/>
      <w:spacing w:before="60" w:after="60" w:line="360" w:lineRule="auto"/>
      <w:textAlignment w:val="baseline"/>
      <w:outlineLvl w:val="3"/>
    </w:pPr>
    <w:rPr>
      <w:rFonts w:ascii="Calibri" w:eastAsia="宋体" w:hAnsi="Calibri"/>
      <w:b/>
      <w:spacing w:val="20"/>
      <w:kern w:val="0"/>
      <w:sz w:val="24"/>
      <w:szCs w:val="24"/>
    </w:rPr>
  </w:style>
  <w:style w:type="paragraph" w:styleId="5">
    <w:name w:val="heading 5"/>
    <w:basedOn w:val="a"/>
    <w:next w:val="a"/>
    <w:link w:val="50"/>
    <w:qFormat/>
    <w:rsid w:val="00DF4EE9"/>
    <w:pPr>
      <w:keepNext/>
      <w:keepLines/>
      <w:tabs>
        <w:tab w:val="left" w:pos="544"/>
      </w:tabs>
      <w:spacing w:line="400" w:lineRule="atLeast"/>
      <w:ind w:left="544" w:hanging="544"/>
      <w:outlineLvl w:val="4"/>
    </w:pPr>
    <w:rPr>
      <w:rFonts w:ascii="Calibri" w:eastAsia="宋体" w:hAnsi="Calibri"/>
      <w:b/>
      <w:spacing w:val="20"/>
      <w:sz w:val="24"/>
      <w:szCs w:val="24"/>
    </w:rPr>
  </w:style>
  <w:style w:type="paragraph" w:styleId="6">
    <w:name w:val="heading 6"/>
    <w:basedOn w:val="a"/>
    <w:next w:val="a0"/>
    <w:link w:val="60"/>
    <w:qFormat/>
    <w:rsid w:val="00DF4EE9"/>
    <w:pPr>
      <w:keepNext/>
      <w:keepLines/>
      <w:spacing w:before="240" w:after="64" w:line="317" w:lineRule="auto"/>
      <w:outlineLvl w:val="5"/>
    </w:pPr>
    <w:rPr>
      <w:rFonts w:ascii="Arial" w:eastAsia="黑体" w:hAnsi="Arial"/>
      <w:b/>
      <w:sz w:val="24"/>
      <w:szCs w:val="24"/>
    </w:rPr>
  </w:style>
  <w:style w:type="paragraph" w:styleId="7">
    <w:name w:val="heading 7"/>
    <w:basedOn w:val="a"/>
    <w:next w:val="a0"/>
    <w:link w:val="70"/>
    <w:qFormat/>
    <w:rsid w:val="00DF4EE9"/>
    <w:pPr>
      <w:keepNext/>
      <w:keepLines/>
      <w:spacing w:before="240" w:after="64" w:line="317" w:lineRule="auto"/>
      <w:outlineLvl w:val="6"/>
    </w:pPr>
    <w:rPr>
      <w:rFonts w:ascii="Calibri" w:eastAsia="宋体" w:hAnsi="Calibri"/>
      <w:b/>
      <w:sz w:val="24"/>
      <w:szCs w:val="24"/>
    </w:rPr>
  </w:style>
  <w:style w:type="paragraph" w:styleId="8">
    <w:name w:val="heading 8"/>
    <w:basedOn w:val="a"/>
    <w:next w:val="a0"/>
    <w:link w:val="80"/>
    <w:qFormat/>
    <w:rsid w:val="00DF4EE9"/>
    <w:pPr>
      <w:keepNext/>
      <w:keepLines/>
      <w:spacing w:before="240" w:after="64" w:line="317" w:lineRule="auto"/>
      <w:outlineLvl w:val="7"/>
    </w:pPr>
    <w:rPr>
      <w:rFonts w:ascii="Arial" w:eastAsia="黑体" w:hAnsi="Arial"/>
      <w:sz w:val="24"/>
      <w:szCs w:val="24"/>
    </w:rPr>
  </w:style>
  <w:style w:type="paragraph" w:styleId="9">
    <w:name w:val="heading 9"/>
    <w:basedOn w:val="a"/>
    <w:next w:val="a0"/>
    <w:link w:val="90"/>
    <w:qFormat/>
    <w:rsid w:val="00DF4EE9"/>
    <w:pPr>
      <w:keepNext/>
      <w:keepLines/>
      <w:spacing w:before="240" w:after="64" w:line="317" w:lineRule="auto"/>
      <w:outlineLvl w:val="8"/>
    </w:pPr>
    <w:rPr>
      <w:rFonts w:ascii="Arial" w:eastAsia="黑体" w:hAnsi="Arial"/>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
    <w:locked/>
    <w:rsid w:val="00DF4EE9"/>
    <w:rPr>
      <w:rFonts w:ascii="Times New Roman" w:eastAsia="MS Gothic" w:hAnsi="Times New Roman" w:cs="Times New Roman"/>
      <w:b/>
      <w:bCs/>
      <w:kern w:val="44"/>
      <w:sz w:val="44"/>
      <w:szCs w:val="44"/>
    </w:rPr>
  </w:style>
  <w:style w:type="character" w:customStyle="1" w:styleId="20">
    <w:name w:val="标题 2 字符"/>
    <w:link w:val="2"/>
    <w:uiPriority w:val="9"/>
    <w:locked/>
    <w:rsid w:val="00DF4EE9"/>
    <w:rPr>
      <w:rFonts w:ascii="Arial" w:eastAsia="黑体" w:hAnsi="Arial" w:cs="Times New Roman"/>
      <w:b/>
      <w:bCs/>
      <w:sz w:val="32"/>
      <w:szCs w:val="32"/>
    </w:rPr>
  </w:style>
  <w:style w:type="character" w:customStyle="1" w:styleId="30">
    <w:name w:val="标题 3 字符"/>
    <w:link w:val="3"/>
    <w:uiPriority w:val="9"/>
    <w:locked/>
    <w:rsid w:val="00DF4EE9"/>
    <w:rPr>
      <w:rFonts w:ascii="Times New Roman" w:eastAsia="MS Gothic" w:hAnsi="Times New Roman" w:cs="Times New Roman"/>
      <w:b/>
      <w:bCs/>
      <w:sz w:val="32"/>
      <w:szCs w:val="32"/>
    </w:rPr>
  </w:style>
  <w:style w:type="character" w:customStyle="1" w:styleId="40">
    <w:name w:val="标题 4 字符"/>
    <w:basedOn w:val="a1"/>
    <w:link w:val="4"/>
    <w:rsid w:val="00DF4EE9"/>
    <w:rPr>
      <w:rFonts w:ascii="Calibri" w:eastAsia="宋体" w:hAnsi="Calibri" w:cs="Times New Roman"/>
      <w:b/>
      <w:spacing w:val="20"/>
      <w:kern w:val="0"/>
      <w:sz w:val="24"/>
      <w:szCs w:val="24"/>
    </w:rPr>
  </w:style>
  <w:style w:type="character" w:customStyle="1" w:styleId="50">
    <w:name w:val="标题 5 字符"/>
    <w:basedOn w:val="a1"/>
    <w:link w:val="5"/>
    <w:rsid w:val="00DF4EE9"/>
    <w:rPr>
      <w:rFonts w:ascii="Calibri" w:eastAsia="宋体" w:hAnsi="Calibri" w:cs="Times New Roman"/>
      <w:b/>
      <w:spacing w:val="20"/>
      <w:sz w:val="24"/>
      <w:szCs w:val="24"/>
    </w:rPr>
  </w:style>
  <w:style w:type="paragraph" w:styleId="a0">
    <w:name w:val="Normal Indent"/>
    <w:basedOn w:val="a"/>
    <w:link w:val="a4"/>
    <w:qFormat/>
    <w:rsid w:val="00DF4EE9"/>
    <w:pPr>
      <w:ind w:firstLine="420"/>
    </w:pPr>
    <w:rPr>
      <w:rFonts w:asciiTheme="minorHAnsi" w:eastAsiaTheme="minorEastAsia" w:hAnsiTheme="minorHAnsi" w:cstheme="minorBidi"/>
      <w:szCs w:val="22"/>
    </w:rPr>
  </w:style>
  <w:style w:type="character" w:customStyle="1" w:styleId="a4">
    <w:name w:val="正文缩进 字符"/>
    <w:link w:val="a0"/>
    <w:rsid w:val="00DF4EE9"/>
  </w:style>
  <w:style w:type="character" w:customStyle="1" w:styleId="60">
    <w:name w:val="标题 6 字符"/>
    <w:basedOn w:val="a1"/>
    <w:link w:val="6"/>
    <w:rsid w:val="00DF4EE9"/>
    <w:rPr>
      <w:rFonts w:ascii="Arial" w:eastAsia="黑体" w:hAnsi="Arial" w:cs="Times New Roman"/>
      <w:b/>
      <w:sz w:val="24"/>
      <w:szCs w:val="24"/>
    </w:rPr>
  </w:style>
  <w:style w:type="character" w:customStyle="1" w:styleId="70">
    <w:name w:val="标题 7 字符"/>
    <w:basedOn w:val="a1"/>
    <w:link w:val="7"/>
    <w:rsid w:val="00DF4EE9"/>
    <w:rPr>
      <w:rFonts w:ascii="Calibri" w:eastAsia="宋体" w:hAnsi="Calibri" w:cs="Times New Roman"/>
      <w:b/>
      <w:sz w:val="24"/>
      <w:szCs w:val="24"/>
    </w:rPr>
  </w:style>
  <w:style w:type="character" w:customStyle="1" w:styleId="80">
    <w:name w:val="标题 8 字符"/>
    <w:basedOn w:val="a1"/>
    <w:link w:val="8"/>
    <w:rsid w:val="00DF4EE9"/>
    <w:rPr>
      <w:rFonts w:ascii="Arial" w:eastAsia="黑体" w:hAnsi="Arial" w:cs="Times New Roman"/>
      <w:sz w:val="24"/>
      <w:szCs w:val="24"/>
    </w:rPr>
  </w:style>
  <w:style w:type="character" w:customStyle="1" w:styleId="90">
    <w:name w:val="标题 9 字符"/>
    <w:basedOn w:val="a1"/>
    <w:link w:val="9"/>
    <w:rsid w:val="00DF4EE9"/>
    <w:rPr>
      <w:rFonts w:ascii="Arial" w:eastAsia="黑体" w:hAnsi="Arial" w:cs="Times New Roman"/>
      <w:szCs w:val="24"/>
    </w:rPr>
  </w:style>
  <w:style w:type="paragraph" w:styleId="a5">
    <w:name w:val="header"/>
    <w:basedOn w:val="a"/>
    <w:link w:val="a6"/>
    <w:unhideWhenUsed/>
    <w:qFormat/>
    <w:rsid w:val="00DF4EE9"/>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1"/>
    <w:link w:val="a5"/>
    <w:qFormat/>
    <w:rsid w:val="00DF4EE9"/>
    <w:rPr>
      <w:sz w:val="18"/>
      <w:szCs w:val="18"/>
    </w:rPr>
  </w:style>
  <w:style w:type="paragraph" w:styleId="a7">
    <w:name w:val="footer"/>
    <w:basedOn w:val="a"/>
    <w:link w:val="a8"/>
    <w:uiPriority w:val="99"/>
    <w:unhideWhenUsed/>
    <w:rsid w:val="00DF4EE9"/>
    <w:pPr>
      <w:tabs>
        <w:tab w:val="center" w:pos="4153"/>
        <w:tab w:val="right" w:pos="8306"/>
      </w:tabs>
      <w:snapToGrid w:val="0"/>
      <w:jc w:val="left"/>
    </w:pPr>
    <w:rPr>
      <w:sz w:val="18"/>
      <w:szCs w:val="18"/>
    </w:rPr>
  </w:style>
  <w:style w:type="character" w:customStyle="1" w:styleId="a8">
    <w:name w:val="页脚 字符"/>
    <w:basedOn w:val="a1"/>
    <w:link w:val="a7"/>
    <w:qFormat/>
    <w:rsid w:val="00DF4EE9"/>
    <w:rPr>
      <w:sz w:val="18"/>
      <w:szCs w:val="18"/>
    </w:rPr>
  </w:style>
  <w:style w:type="character" w:customStyle="1" w:styleId="1Char">
    <w:name w:val="标题 1 Char"/>
    <w:basedOn w:val="a1"/>
    <w:rsid w:val="00DF4EE9"/>
    <w:rPr>
      <w:rFonts w:ascii="Times New Roman" w:eastAsia="MS Gothic" w:hAnsi="Times New Roman" w:cs="Times New Roman"/>
      <w:b/>
      <w:bCs/>
      <w:kern w:val="44"/>
      <w:sz w:val="44"/>
      <w:szCs w:val="44"/>
    </w:rPr>
  </w:style>
  <w:style w:type="character" w:customStyle="1" w:styleId="2Char">
    <w:name w:val="标题 2 Char"/>
    <w:basedOn w:val="a1"/>
    <w:rsid w:val="00DF4EE9"/>
    <w:rPr>
      <w:rFonts w:asciiTheme="majorHAnsi" w:eastAsiaTheme="majorEastAsia" w:hAnsiTheme="majorHAnsi" w:cstheme="majorBidi"/>
      <w:b/>
      <w:bCs/>
      <w:sz w:val="32"/>
      <w:szCs w:val="32"/>
    </w:rPr>
  </w:style>
  <w:style w:type="character" w:customStyle="1" w:styleId="3Char">
    <w:name w:val="标题 3 Char"/>
    <w:basedOn w:val="a1"/>
    <w:rsid w:val="00DF4EE9"/>
    <w:rPr>
      <w:rFonts w:ascii="Times New Roman" w:eastAsia="MS Gothic" w:hAnsi="Times New Roman" w:cs="Times New Roman"/>
      <w:b/>
      <w:bCs/>
      <w:sz w:val="32"/>
      <w:szCs w:val="32"/>
    </w:rPr>
  </w:style>
  <w:style w:type="character" w:styleId="HTML">
    <w:name w:val="HTML Typewriter"/>
    <w:uiPriority w:val="99"/>
    <w:rsid w:val="00DF4EE9"/>
    <w:rPr>
      <w:rFonts w:ascii="宋体" w:eastAsia="宋体" w:hAnsi="宋体" w:cs="宋体"/>
      <w:sz w:val="24"/>
      <w:szCs w:val="24"/>
    </w:rPr>
  </w:style>
  <w:style w:type="character" w:styleId="a9">
    <w:name w:val="annotation reference"/>
    <w:qFormat/>
    <w:rsid w:val="00DF4EE9"/>
    <w:rPr>
      <w:sz w:val="21"/>
      <w:szCs w:val="21"/>
    </w:rPr>
  </w:style>
  <w:style w:type="character" w:styleId="aa">
    <w:name w:val="Emphasis"/>
    <w:qFormat/>
    <w:rsid w:val="00DF4EE9"/>
    <w:rPr>
      <w:i/>
    </w:rPr>
  </w:style>
  <w:style w:type="character" w:customStyle="1" w:styleId="11">
    <w:name w:val="访问过的超链接1"/>
    <w:qFormat/>
    <w:rsid w:val="00DF4EE9"/>
    <w:rPr>
      <w:color w:val="800080"/>
      <w:u w:val="single"/>
    </w:rPr>
  </w:style>
  <w:style w:type="character" w:styleId="ab">
    <w:name w:val="Hyperlink"/>
    <w:qFormat/>
    <w:rsid w:val="00DF4EE9"/>
    <w:rPr>
      <w:color w:val="0000FF"/>
      <w:u w:val="single"/>
    </w:rPr>
  </w:style>
  <w:style w:type="character" w:styleId="ac">
    <w:name w:val="page number"/>
    <w:basedOn w:val="a1"/>
    <w:rsid w:val="00DF4EE9"/>
  </w:style>
  <w:style w:type="character" w:styleId="ad">
    <w:name w:val="Strong"/>
    <w:uiPriority w:val="22"/>
    <w:qFormat/>
    <w:rsid w:val="00DF4EE9"/>
    <w:rPr>
      <w:b/>
      <w:bCs/>
    </w:rPr>
  </w:style>
  <w:style w:type="character" w:customStyle="1" w:styleId="ae">
    <w:name w:val="脚注文本 字符"/>
    <w:link w:val="af"/>
    <w:uiPriority w:val="99"/>
    <w:locked/>
    <w:rsid w:val="00DF4EE9"/>
    <w:rPr>
      <w:rFonts w:ascii="宋体"/>
      <w:sz w:val="18"/>
    </w:rPr>
  </w:style>
  <w:style w:type="paragraph" w:styleId="af">
    <w:name w:val="footnote text"/>
    <w:basedOn w:val="a"/>
    <w:link w:val="ae"/>
    <w:uiPriority w:val="99"/>
    <w:rsid w:val="00DF4EE9"/>
    <w:pPr>
      <w:tabs>
        <w:tab w:val="left" w:pos="0"/>
      </w:tabs>
      <w:snapToGrid w:val="0"/>
      <w:ind w:left="811" w:hanging="448"/>
      <w:jc w:val="left"/>
    </w:pPr>
    <w:rPr>
      <w:rFonts w:ascii="宋体" w:eastAsiaTheme="minorEastAsia" w:hAnsiTheme="minorHAnsi" w:cstheme="minorBidi"/>
      <w:sz w:val="18"/>
      <w:szCs w:val="22"/>
    </w:rPr>
  </w:style>
  <w:style w:type="character" w:customStyle="1" w:styleId="af0">
    <w:name w:val="批注主题 字符"/>
    <w:link w:val="af1"/>
    <w:uiPriority w:val="99"/>
    <w:locked/>
    <w:rsid w:val="00DF4EE9"/>
    <w:rPr>
      <w:rFonts w:eastAsia="MS Gothic"/>
      <w:b/>
      <w:bCs/>
      <w:szCs w:val="21"/>
    </w:rPr>
  </w:style>
  <w:style w:type="paragraph" w:styleId="af1">
    <w:name w:val="annotation subject"/>
    <w:basedOn w:val="af2"/>
    <w:next w:val="af2"/>
    <w:link w:val="af0"/>
    <w:uiPriority w:val="99"/>
    <w:rsid w:val="00DF4EE9"/>
    <w:rPr>
      <w:rFonts w:asciiTheme="minorHAnsi" w:hAnsiTheme="minorHAnsi" w:cstheme="minorBidi"/>
      <w:b/>
      <w:bCs/>
    </w:rPr>
  </w:style>
  <w:style w:type="paragraph" w:styleId="af2">
    <w:name w:val="annotation text"/>
    <w:basedOn w:val="a"/>
    <w:link w:val="af3"/>
    <w:unhideWhenUsed/>
    <w:qFormat/>
    <w:rsid w:val="00DF4EE9"/>
    <w:pPr>
      <w:jc w:val="left"/>
    </w:pPr>
  </w:style>
  <w:style w:type="character" w:customStyle="1" w:styleId="af3">
    <w:name w:val="批注文字 字符"/>
    <w:basedOn w:val="a1"/>
    <w:link w:val="af2"/>
    <w:qFormat/>
    <w:rsid w:val="00DF4EE9"/>
    <w:rPr>
      <w:rFonts w:ascii="Times New Roman" w:eastAsia="MS Gothic" w:hAnsi="Times New Roman" w:cs="Times New Roman"/>
      <w:szCs w:val="21"/>
    </w:rPr>
  </w:style>
  <w:style w:type="character" w:customStyle="1" w:styleId="af4">
    <w:name w:val="日期 字符"/>
    <w:link w:val="af5"/>
    <w:uiPriority w:val="99"/>
    <w:rsid w:val="00DF4EE9"/>
    <w:rPr>
      <w:sz w:val="36"/>
      <w:szCs w:val="24"/>
    </w:rPr>
  </w:style>
  <w:style w:type="paragraph" w:styleId="af5">
    <w:name w:val="Date"/>
    <w:basedOn w:val="a"/>
    <w:next w:val="a"/>
    <w:link w:val="af4"/>
    <w:uiPriority w:val="99"/>
    <w:qFormat/>
    <w:rsid w:val="00DF4EE9"/>
    <w:pPr>
      <w:ind w:leftChars="2500" w:left="100"/>
    </w:pPr>
    <w:rPr>
      <w:rFonts w:asciiTheme="minorHAnsi" w:eastAsiaTheme="minorEastAsia" w:hAnsiTheme="minorHAnsi" w:cstheme="minorBidi"/>
      <w:sz w:val="36"/>
      <w:szCs w:val="24"/>
    </w:rPr>
  </w:style>
  <w:style w:type="character" w:customStyle="1" w:styleId="Char1">
    <w:name w:val="页脚 Char1"/>
    <w:locked/>
    <w:rsid w:val="00DF4EE9"/>
    <w:rPr>
      <w:kern w:val="2"/>
      <w:sz w:val="18"/>
    </w:rPr>
  </w:style>
  <w:style w:type="character" w:customStyle="1" w:styleId="HTML0">
    <w:name w:val="HTML 预设格式 字符"/>
    <w:link w:val="HTML1"/>
    <w:uiPriority w:val="99"/>
    <w:locked/>
    <w:rsid w:val="00DF4EE9"/>
    <w:rPr>
      <w:rFonts w:ascii="Courier New" w:hAnsi="Courier New"/>
    </w:rPr>
  </w:style>
  <w:style w:type="paragraph" w:styleId="HTML1">
    <w:name w:val="HTML Preformatted"/>
    <w:basedOn w:val="a"/>
    <w:link w:val="HTML0"/>
    <w:uiPriority w:val="99"/>
    <w:rsid w:val="00DF4EE9"/>
    <w:rPr>
      <w:rFonts w:ascii="Courier New" w:eastAsiaTheme="minorEastAsia" w:hAnsi="Courier New" w:cstheme="minorBidi"/>
      <w:szCs w:val="22"/>
    </w:rPr>
  </w:style>
  <w:style w:type="character" w:customStyle="1" w:styleId="Char10">
    <w:name w:val="页眉 Char1"/>
    <w:locked/>
    <w:rsid w:val="00DF4EE9"/>
    <w:rPr>
      <w:kern w:val="2"/>
      <w:sz w:val="18"/>
    </w:rPr>
  </w:style>
  <w:style w:type="character" w:customStyle="1" w:styleId="Char11">
    <w:name w:val="批注文字 Char1"/>
    <w:uiPriority w:val="99"/>
    <w:locked/>
    <w:rsid w:val="00DF4EE9"/>
    <w:rPr>
      <w:kern w:val="2"/>
      <w:sz w:val="21"/>
      <w:szCs w:val="24"/>
    </w:rPr>
  </w:style>
  <w:style w:type="character" w:customStyle="1" w:styleId="21">
    <w:name w:val="正文文本 2 字符"/>
    <w:link w:val="22"/>
    <w:uiPriority w:val="99"/>
    <w:rsid w:val="00DF4EE9"/>
    <w:rPr>
      <w:rFonts w:eastAsia="MS Gothic"/>
      <w:szCs w:val="21"/>
    </w:rPr>
  </w:style>
  <w:style w:type="paragraph" w:styleId="22">
    <w:name w:val="Body Text 2"/>
    <w:basedOn w:val="a"/>
    <w:link w:val="21"/>
    <w:uiPriority w:val="99"/>
    <w:rsid w:val="00DF4EE9"/>
    <w:pPr>
      <w:spacing w:after="120" w:line="480" w:lineRule="auto"/>
    </w:pPr>
    <w:rPr>
      <w:rFonts w:asciiTheme="minorHAnsi" w:hAnsiTheme="minorHAnsi" w:cstheme="minorBidi"/>
    </w:rPr>
  </w:style>
  <w:style w:type="character" w:customStyle="1" w:styleId="Char">
    <w:name w:val="首示例 Char"/>
    <w:link w:val="af6"/>
    <w:locked/>
    <w:rsid w:val="00DF4EE9"/>
    <w:rPr>
      <w:rFonts w:ascii="宋体"/>
      <w:sz w:val="18"/>
      <w:szCs w:val="18"/>
    </w:rPr>
  </w:style>
  <w:style w:type="paragraph" w:customStyle="1" w:styleId="af6">
    <w:name w:val="首示例"/>
    <w:next w:val="af7"/>
    <w:link w:val="Char"/>
    <w:rsid w:val="00DF4EE9"/>
    <w:pPr>
      <w:tabs>
        <w:tab w:val="left" w:pos="360"/>
      </w:tabs>
      <w:ind w:left="623"/>
    </w:pPr>
    <w:rPr>
      <w:rFonts w:ascii="宋体"/>
      <w:sz w:val="18"/>
      <w:szCs w:val="18"/>
    </w:rPr>
  </w:style>
  <w:style w:type="paragraph" w:customStyle="1" w:styleId="af7">
    <w:name w:val="段"/>
    <w:link w:val="Char0"/>
    <w:rsid w:val="00DF4EE9"/>
    <w:pPr>
      <w:tabs>
        <w:tab w:val="center" w:pos="4201"/>
        <w:tab w:val="right" w:leader="dot" w:pos="9298"/>
      </w:tabs>
      <w:autoSpaceDE w:val="0"/>
      <w:autoSpaceDN w:val="0"/>
      <w:ind w:firstLineChars="200" w:firstLine="420"/>
      <w:jc w:val="both"/>
    </w:pPr>
    <w:rPr>
      <w:rFonts w:ascii="宋体" w:eastAsia="Times New Roman"/>
      <w:sz w:val="22"/>
    </w:rPr>
  </w:style>
  <w:style w:type="character" w:customStyle="1" w:styleId="Char0">
    <w:name w:val="段 Char"/>
    <w:link w:val="af7"/>
    <w:locked/>
    <w:rsid w:val="00DF4EE9"/>
    <w:rPr>
      <w:rFonts w:ascii="宋体" w:eastAsia="Times New Roman"/>
      <w:sz w:val="22"/>
    </w:rPr>
  </w:style>
  <w:style w:type="character" w:customStyle="1" w:styleId="Char2">
    <w:name w:val="列出段落 Char"/>
    <w:link w:val="12"/>
    <w:qFormat/>
    <w:locked/>
    <w:rsid w:val="00DF4EE9"/>
    <w:rPr>
      <w:rFonts w:ascii="Calibri" w:hAnsi="Calibri"/>
    </w:rPr>
  </w:style>
  <w:style w:type="paragraph" w:customStyle="1" w:styleId="12">
    <w:name w:val="列出段落1"/>
    <w:basedOn w:val="a"/>
    <w:link w:val="Char2"/>
    <w:qFormat/>
    <w:rsid w:val="00DF4EE9"/>
    <w:pPr>
      <w:ind w:firstLineChars="200" w:firstLine="420"/>
    </w:pPr>
    <w:rPr>
      <w:rFonts w:ascii="Calibri" w:eastAsiaTheme="minorEastAsia" w:hAnsi="Calibri" w:cstheme="minorBidi"/>
      <w:szCs w:val="22"/>
    </w:rPr>
  </w:style>
  <w:style w:type="character" w:customStyle="1" w:styleId="23">
    <w:name w:val="正文文本缩进 2 字符"/>
    <w:link w:val="24"/>
    <w:uiPriority w:val="99"/>
    <w:rsid w:val="00DF4EE9"/>
    <w:rPr>
      <w:rFonts w:eastAsia="MS Gothic"/>
      <w:szCs w:val="21"/>
    </w:rPr>
  </w:style>
  <w:style w:type="paragraph" w:styleId="24">
    <w:name w:val="Body Text Indent 2"/>
    <w:basedOn w:val="a"/>
    <w:link w:val="23"/>
    <w:uiPriority w:val="99"/>
    <w:rsid w:val="00DF4EE9"/>
    <w:pPr>
      <w:spacing w:after="120" w:line="480" w:lineRule="auto"/>
      <w:ind w:leftChars="200" w:left="420"/>
    </w:pPr>
    <w:rPr>
      <w:rFonts w:asciiTheme="minorHAnsi" w:hAnsiTheme="minorHAnsi" w:cstheme="minorBidi"/>
    </w:rPr>
  </w:style>
  <w:style w:type="character" w:customStyle="1" w:styleId="af8">
    <w:name w:val="正文文本 字符"/>
    <w:link w:val="af9"/>
    <w:uiPriority w:val="99"/>
    <w:rsid w:val="00DF4EE9"/>
    <w:rPr>
      <w:rFonts w:eastAsia="MS Gothic"/>
      <w:szCs w:val="21"/>
    </w:rPr>
  </w:style>
  <w:style w:type="paragraph" w:styleId="af9">
    <w:name w:val="Body Text"/>
    <w:basedOn w:val="a"/>
    <w:link w:val="af8"/>
    <w:uiPriority w:val="99"/>
    <w:rsid w:val="00DF4EE9"/>
    <w:pPr>
      <w:spacing w:after="120"/>
    </w:pPr>
    <w:rPr>
      <w:rFonts w:asciiTheme="minorHAnsi" w:hAnsiTheme="minorHAnsi" w:cstheme="minorBidi"/>
    </w:rPr>
  </w:style>
  <w:style w:type="character" w:customStyle="1" w:styleId="afa">
    <w:name w:val="尾注文本 字符"/>
    <w:link w:val="afb"/>
    <w:uiPriority w:val="99"/>
    <w:locked/>
    <w:rsid w:val="00DF4EE9"/>
    <w:rPr>
      <w:sz w:val="24"/>
    </w:rPr>
  </w:style>
  <w:style w:type="paragraph" w:styleId="afb">
    <w:name w:val="endnote text"/>
    <w:basedOn w:val="a"/>
    <w:link w:val="afa"/>
    <w:uiPriority w:val="99"/>
    <w:rsid w:val="00DF4EE9"/>
    <w:pPr>
      <w:snapToGrid w:val="0"/>
      <w:jc w:val="left"/>
    </w:pPr>
    <w:rPr>
      <w:rFonts w:asciiTheme="minorHAnsi" w:eastAsiaTheme="minorEastAsia" w:hAnsiTheme="minorHAnsi" w:cstheme="minorBidi"/>
      <w:sz w:val="24"/>
      <w:szCs w:val="22"/>
    </w:rPr>
  </w:style>
  <w:style w:type="character" w:customStyle="1" w:styleId="afc">
    <w:name w:val="批注框文本 字符"/>
    <w:link w:val="afd"/>
    <w:uiPriority w:val="99"/>
    <w:locked/>
    <w:rsid w:val="00DF4EE9"/>
    <w:rPr>
      <w:rFonts w:eastAsia="MS Gothic"/>
      <w:sz w:val="18"/>
      <w:szCs w:val="18"/>
    </w:rPr>
  </w:style>
  <w:style w:type="paragraph" w:styleId="afd">
    <w:name w:val="Balloon Text"/>
    <w:basedOn w:val="a"/>
    <w:link w:val="afc"/>
    <w:uiPriority w:val="99"/>
    <w:qFormat/>
    <w:rsid w:val="00DF4EE9"/>
    <w:rPr>
      <w:rFonts w:asciiTheme="minorHAnsi" w:hAnsiTheme="minorHAnsi" w:cstheme="minorBidi"/>
      <w:sz w:val="18"/>
      <w:szCs w:val="18"/>
    </w:rPr>
  </w:style>
  <w:style w:type="character" w:customStyle="1" w:styleId="Char20">
    <w:name w:val="页眉 Char2"/>
    <w:rsid w:val="00DF4EE9"/>
    <w:rPr>
      <w:rFonts w:eastAsia="MS Gothic"/>
      <w:kern w:val="2"/>
      <w:sz w:val="18"/>
      <w:szCs w:val="18"/>
    </w:rPr>
  </w:style>
  <w:style w:type="character" w:customStyle="1" w:styleId="HTMLChar1">
    <w:name w:val="HTML 预设格式 Char1"/>
    <w:rsid w:val="00DF4EE9"/>
    <w:rPr>
      <w:rFonts w:ascii="Courier New" w:eastAsia="MS Gothic" w:hAnsi="Courier New" w:cs="Courier New"/>
      <w:kern w:val="2"/>
    </w:rPr>
  </w:style>
  <w:style w:type="character" w:customStyle="1" w:styleId="afe">
    <w:name w:val="正文文本首行缩进 字符"/>
    <w:link w:val="13"/>
    <w:uiPriority w:val="99"/>
    <w:rsid w:val="00DF4EE9"/>
    <w:rPr>
      <w:rFonts w:eastAsia="MS Gothic"/>
      <w:szCs w:val="21"/>
    </w:rPr>
  </w:style>
  <w:style w:type="paragraph" w:customStyle="1" w:styleId="13">
    <w:name w:val="正文文本首行缩进1"/>
    <w:basedOn w:val="af9"/>
    <w:link w:val="afe"/>
    <w:uiPriority w:val="99"/>
    <w:rsid w:val="00DF4EE9"/>
    <w:pPr>
      <w:ind w:firstLineChars="100" w:firstLine="420"/>
    </w:pPr>
  </w:style>
  <w:style w:type="character" w:customStyle="1" w:styleId="aff">
    <w:name w:val="文档结构图 字符"/>
    <w:link w:val="aff0"/>
    <w:uiPriority w:val="99"/>
    <w:rsid w:val="00DF4EE9"/>
    <w:rPr>
      <w:rFonts w:ascii="宋体"/>
      <w:sz w:val="18"/>
      <w:szCs w:val="18"/>
    </w:rPr>
  </w:style>
  <w:style w:type="paragraph" w:styleId="aff0">
    <w:name w:val="Document Map"/>
    <w:basedOn w:val="a"/>
    <w:link w:val="aff"/>
    <w:uiPriority w:val="99"/>
    <w:rsid w:val="00DF4EE9"/>
    <w:rPr>
      <w:rFonts w:ascii="宋体" w:eastAsiaTheme="minorEastAsia" w:hAnsiTheme="minorHAnsi" w:cstheme="minorBidi"/>
      <w:sz w:val="18"/>
      <w:szCs w:val="18"/>
    </w:rPr>
  </w:style>
  <w:style w:type="character" w:customStyle="1" w:styleId="Char3">
    <w:name w:val="附录公式 Char"/>
    <w:link w:val="aff1"/>
    <w:locked/>
    <w:rsid w:val="00DF4EE9"/>
    <w:rPr>
      <w:rFonts w:ascii="宋体" w:eastAsia="Times New Roman"/>
      <w:sz w:val="22"/>
    </w:rPr>
  </w:style>
  <w:style w:type="paragraph" w:customStyle="1" w:styleId="aff1">
    <w:name w:val="附录公式"/>
    <w:basedOn w:val="af7"/>
    <w:next w:val="af7"/>
    <w:link w:val="Char3"/>
    <w:rsid w:val="00DF4EE9"/>
  </w:style>
  <w:style w:type="character" w:customStyle="1" w:styleId="Char12">
    <w:name w:val="尾注文本 Char1"/>
    <w:rsid w:val="00DF4EE9"/>
    <w:rPr>
      <w:rFonts w:eastAsia="MS Gothic"/>
      <w:kern w:val="2"/>
      <w:sz w:val="21"/>
      <w:szCs w:val="21"/>
    </w:rPr>
  </w:style>
  <w:style w:type="character" w:customStyle="1" w:styleId="Char13">
    <w:name w:val="脚注文本 Char1"/>
    <w:rsid w:val="00DF4EE9"/>
    <w:rPr>
      <w:rFonts w:eastAsia="MS Gothic"/>
      <w:kern w:val="2"/>
      <w:sz w:val="18"/>
      <w:szCs w:val="18"/>
    </w:rPr>
  </w:style>
  <w:style w:type="character" w:customStyle="1" w:styleId="aff2">
    <w:name w:val="发布"/>
    <w:rsid w:val="00DF4EE9"/>
    <w:rPr>
      <w:rFonts w:ascii="黑体" w:eastAsia="黑体"/>
      <w:spacing w:val="85"/>
      <w:w w:val="100"/>
      <w:position w:val="3"/>
      <w:sz w:val="28"/>
    </w:rPr>
  </w:style>
  <w:style w:type="character" w:customStyle="1" w:styleId="14">
    <w:name w:val="正文文本缩进 字符1"/>
    <w:link w:val="aff3"/>
    <w:uiPriority w:val="99"/>
    <w:rsid w:val="00DF4EE9"/>
    <w:rPr>
      <w:rFonts w:ascii="宋体"/>
      <w:sz w:val="24"/>
    </w:rPr>
  </w:style>
  <w:style w:type="paragraph" w:styleId="aff3">
    <w:name w:val="Body Text Indent"/>
    <w:basedOn w:val="a"/>
    <w:link w:val="14"/>
    <w:uiPriority w:val="99"/>
    <w:qFormat/>
    <w:rsid w:val="00DF4EE9"/>
    <w:pPr>
      <w:spacing w:line="480" w:lineRule="exact"/>
      <w:ind w:firstLine="525"/>
    </w:pPr>
    <w:rPr>
      <w:rFonts w:ascii="宋体" w:eastAsiaTheme="minorEastAsia" w:hAnsiTheme="minorHAnsi" w:cstheme="minorBidi"/>
      <w:sz w:val="24"/>
      <w:szCs w:val="22"/>
    </w:rPr>
  </w:style>
  <w:style w:type="character" w:customStyle="1" w:styleId="Char21">
    <w:name w:val="页脚 Char2"/>
    <w:uiPriority w:val="99"/>
    <w:locked/>
    <w:rsid w:val="00DF4EE9"/>
    <w:rPr>
      <w:rFonts w:eastAsia="MS Gothic"/>
      <w:kern w:val="2"/>
      <w:sz w:val="18"/>
      <w:szCs w:val="18"/>
    </w:rPr>
  </w:style>
  <w:style w:type="character" w:customStyle="1" w:styleId="CharChar1">
    <w:name w:val="普通文字 Char Char1"/>
    <w:aliases w:val="普通文字 Char Char Char,Texte Char,正 文 1 Char,普通文字1 Char,普通文字2 Char,普通文字3 Char,普通文字4 Char,普通文字5 Char,普通文字6 Char,普通文字11 Char,普通文字21 Char,普通文字31 Char,普通文字41 Char,普通文字7 Char,普通文字 Char1,纯文本 Char Char Char1,纯文本 Char1 Char Char Char,文字缩进 Char Char"/>
    <w:locked/>
    <w:rsid w:val="00DF4EE9"/>
    <w:rPr>
      <w:rFonts w:ascii="宋体" w:eastAsia="宋体" w:hAnsi="Courier New" w:cs="宋体"/>
      <w:kern w:val="2"/>
      <w:sz w:val="21"/>
      <w:szCs w:val="21"/>
      <w:lang w:val="en-US" w:eastAsia="zh-CN"/>
    </w:rPr>
  </w:style>
  <w:style w:type="paragraph" w:customStyle="1" w:styleId="aff4">
    <w:name w:val="封面一致性程度标识"/>
    <w:basedOn w:val="aff5"/>
    <w:rsid w:val="00DF4EE9"/>
    <w:pPr>
      <w:spacing w:before="440"/>
    </w:pPr>
    <w:rPr>
      <w:rFonts w:ascii="宋体" w:eastAsia="宋体"/>
    </w:rPr>
  </w:style>
  <w:style w:type="paragraph" w:customStyle="1" w:styleId="aff5">
    <w:name w:val="封面标准英文名称"/>
    <w:basedOn w:val="aff6"/>
    <w:rsid w:val="00DF4EE9"/>
    <w:pPr>
      <w:spacing w:before="370" w:line="400" w:lineRule="exact"/>
    </w:pPr>
    <w:rPr>
      <w:rFonts w:ascii="Times New Roman"/>
      <w:sz w:val="28"/>
      <w:szCs w:val="28"/>
    </w:rPr>
  </w:style>
  <w:style w:type="paragraph" w:customStyle="1" w:styleId="aff6">
    <w:name w:val="封面标准名称"/>
    <w:rsid w:val="00DF4EE9"/>
    <w:pPr>
      <w:widowControl w:val="0"/>
      <w:spacing w:line="680" w:lineRule="exact"/>
      <w:jc w:val="center"/>
      <w:textAlignment w:val="center"/>
    </w:pPr>
    <w:rPr>
      <w:rFonts w:ascii="黑体" w:eastAsia="黑体" w:hAnsi="Times New Roman" w:cs="Times New Roman"/>
      <w:kern w:val="0"/>
      <w:sz w:val="52"/>
      <w:szCs w:val="20"/>
    </w:rPr>
  </w:style>
  <w:style w:type="paragraph" w:customStyle="1" w:styleId="aff7">
    <w:name w:val="图标脚注说明"/>
    <w:basedOn w:val="af7"/>
    <w:rsid w:val="00DF4EE9"/>
    <w:pPr>
      <w:ind w:left="840" w:firstLineChars="0" w:hanging="420"/>
    </w:pPr>
    <w:rPr>
      <w:sz w:val="18"/>
      <w:szCs w:val="18"/>
    </w:rPr>
  </w:style>
  <w:style w:type="paragraph" w:customStyle="1" w:styleId="aff8">
    <w:name w:val="四级无"/>
    <w:basedOn w:val="aff9"/>
    <w:rsid w:val="00DF4EE9"/>
    <w:rPr>
      <w:rFonts w:ascii="宋体" w:eastAsia="宋体"/>
    </w:rPr>
  </w:style>
  <w:style w:type="paragraph" w:customStyle="1" w:styleId="aff9">
    <w:name w:val="四级条标题"/>
    <w:basedOn w:val="affa"/>
    <w:next w:val="af7"/>
    <w:rsid w:val="00DF4EE9"/>
    <w:pPr>
      <w:numPr>
        <w:ilvl w:val="4"/>
      </w:numPr>
      <w:outlineLvl w:val="5"/>
    </w:pPr>
  </w:style>
  <w:style w:type="paragraph" w:customStyle="1" w:styleId="affa">
    <w:name w:val="三级条标题"/>
    <w:basedOn w:val="affb"/>
    <w:next w:val="af7"/>
    <w:rsid w:val="00DF4EE9"/>
    <w:pPr>
      <w:numPr>
        <w:ilvl w:val="3"/>
      </w:numPr>
      <w:outlineLvl w:val="4"/>
    </w:pPr>
  </w:style>
  <w:style w:type="paragraph" w:customStyle="1" w:styleId="affb">
    <w:name w:val="二级条标题"/>
    <w:basedOn w:val="affc"/>
    <w:next w:val="af7"/>
    <w:rsid w:val="00DF4EE9"/>
    <w:pPr>
      <w:numPr>
        <w:ilvl w:val="2"/>
      </w:numPr>
      <w:spacing w:beforeLines="0" w:afterLines="0"/>
      <w:outlineLvl w:val="3"/>
    </w:pPr>
  </w:style>
  <w:style w:type="paragraph" w:customStyle="1" w:styleId="affc">
    <w:name w:val="一级条标题"/>
    <w:next w:val="af7"/>
    <w:rsid w:val="00DF4EE9"/>
    <w:pPr>
      <w:spacing w:beforeLines="50" w:afterLines="50"/>
      <w:outlineLvl w:val="2"/>
    </w:pPr>
    <w:rPr>
      <w:rFonts w:ascii="黑体" w:eastAsia="黑体" w:hAnsi="Times New Roman" w:cs="Times New Roman"/>
      <w:kern w:val="0"/>
      <w:szCs w:val="21"/>
    </w:rPr>
  </w:style>
  <w:style w:type="paragraph" w:customStyle="1" w:styleId="affd">
    <w:name w:val="其他标准标志"/>
    <w:basedOn w:val="affe"/>
    <w:rsid w:val="00DF4EE9"/>
    <w:rPr>
      <w:w w:val="130"/>
    </w:rPr>
  </w:style>
  <w:style w:type="paragraph" w:customStyle="1" w:styleId="affe">
    <w:name w:val="标准标志"/>
    <w:next w:val="a"/>
    <w:rsid w:val="00DF4EE9"/>
    <w:pPr>
      <w:shd w:val="solid" w:color="FFFFFF" w:fill="FFFFFF"/>
      <w:spacing w:line="240" w:lineRule="atLeast"/>
      <w:jc w:val="right"/>
    </w:pPr>
    <w:rPr>
      <w:rFonts w:ascii="Times New Roman" w:eastAsia="宋体" w:hAnsi="Times New Roman" w:cs="Times New Roman"/>
      <w:b/>
      <w:w w:val="170"/>
      <w:kern w:val="0"/>
      <w:sz w:val="96"/>
      <w:szCs w:val="96"/>
    </w:rPr>
  </w:style>
  <w:style w:type="paragraph" w:customStyle="1" w:styleId="afff">
    <w:name w:val="注："/>
    <w:next w:val="af7"/>
    <w:rsid w:val="00DF4EE9"/>
    <w:pPr>
      <w:widowControl w:val="0"/>
      <w:tabs>
        <w:tab w:val="left" w:pos="0"/>
      </w:tabs>
      <w:autoSpaceDE w:val="0"/>
      <w:autoSpaceDN w:val="0"/>
      <w:ind w:left="720" w:hanging="357"/>
      <w:jc w:val="both"/>
    </w:pPr>
    <w:rPr>
      <w:rFonts w:ascii="宋体" w:eastAsia="宋体" w:hAnsi="Times New Roman" w:cs="Times New Roman"/>
      <w:kern w:val="0"/>
      <w:sz w:val="18"/>
      <w:szCs w:val="18"/>
    </w:rPr>
  </w:style>
  <w:style w:type="character" w:customStyle="1" w:styleId="Char4">
    <w:name w:val="正文文本 Char"/>
    <w:basedOn w:val="a1"/>
    <w:rsid w:val="00DF4EE9"/>
    <w:rPr>
      <w:rFonts w:ascii="Times New Roman" w:eastAsia="MS Gothic" w:hAnsi="Times New Roman" w:cs="Times New Roman"/>
      <w:szCs w:val="21"/>
    </w:rPr>
  </w:style>
  <w:style w:type="paragraph" w:styleId="15">
    <w:name w:val="index 1"/>
    <w:basedOn w:val="a"/>
    <w:next w:val="a"/>
    <w:uiPriority w:val="99"/>
    <w:unhideWhenUsed/>
    <w:rsid w:val="00DF4EE9"/>
  </w:style>
  <w:style w:type="paragraph" w:customStyle="1" w:styleId="afff0">
    <w:name w:val="发布日期"/>
    <w:rsid w:val="00DF4EE9"/>
    <w:rPr>
      <w:rFonts w:ascii="Times New Roman" w:eastAsia="黑体" w:hAnsi="Times New Roman" w:cs="Times New Roman"/>
      <w:kern w:val="0"/>
      <w:sz w:val="28"/>
      <w:szCs w:val="20"/>
    </w:rPr>
  </w:style>
  <w:style w:type="paragraph" w:customStyle="1" w:styleId="afff1">
    <w:name w:val="附录二级无"/>
    <w:basedOn w:val="afff2"/>
    <w:rsid w:val="00DF4EE9"/>
    <w:pPr>
      <w:tabs>
        <w:tab w:val="clear" w:pos="360"/>
      </w:tabs>
      <w:spacing w:beforeLines="0" w:afterLines="0"/>
    </w:pPr>
    <w:rPr>
      <w:rFonts w:ascii="宋体" w:eastAsia="宋体"/>
      <w:szCs w:val="21"/>
    </w:rPr>
  </w:style>
  <w:style w:type="paragraph" w:customStyle="1" w:styleId="afff2">
    <w:name w:val="附录二级条标题"/>
    <w:basedOn w:val="a"/>
    <w:next w:val="af7"/>
    <w:rsid w:val="00DF4EE9"/>
    <w:pPr>
      <w:widowControl/>
      <w:tabs>
        <w:tab w:val="left" w:pos="0"/>
        <w:tab w:val="left" w:pos="360"/>
      </w:tabs>
      <w:wordWrap w:val="0"/>
      <w:overflowPunct w:val="0"/>
      <w:autoSpaceDE w:val="0"/>
      <w:autoSpaceDN w:val="0"/>
      <w:spacing w:beforeLines="50" w:afterLines="50"/>
      <w:ind w:left="992" w:hanging="629"/>
      <w:textAlignment w:val="baseline"/>
      <w:outlineLvl w:val="3"/>
    </w:pPr>
    <w:rPr>
      <w:rFonts w:ascii="黑体" w:eastAsia="黑体"/>
      <w:kern w:val="21"/>
      <w:szCs w:val="20"/>
    </w:rPr>
  </w:style>
  <w:style w:type="character" w:customStyle="1" w:styleId="Char22">
    <w:name w:val="尾注文本 Char2"/>
    <w:basedOn w:val="a1"/>
    <w:uiPriority w:val="99"/>
    <w:semiHidden/>
    <w:rsid w:val="00DF4EE9"/>
    <w:rPr>
      <w:rFonts w:ascii="Times New Roman" w:eastAsia="MS Gothic" w:hAnsi="Times New Roman" w:cs="Times New Roman"/>
      <w:szCs w:val="21"/>
    </w:rPr>
  </w:style>
  <w:style w:type="paragraph" w:customStyle="1" w:styleId="91">
    <w:name w:val="目录 91"/>
    <w:basedOn w:val="a"/>
    <w:next w:val="a"/>
    <w:uiPriority w:val="39"/>
    <w:rsid w:val="00DF4EE9"/>
    <w:pPr>
      <w:ind w:left="1680"/>
      <w:jc w:val="left"/>
    </w:pPr>
    <w:rPr>
      <w:rFonts w:ascii="Calibri" w:hAnsi="Calibri" w:cs="Calibri"/>
      <w:sz w:val="18"/>
      <w:szCs w:val="18"/>
    </w:rPr>
  </w:style>
  <w:style w:type="character" w:customStyle="1" w:styleId="Char14">
    <w:name w:val="文档结构图 Char1"/>
    <w:basedOn w:val="a1"/>
    <w:uiPriority w:val="99"/>
    <w:semiHidden/>
    <w:rsid w:val="00DF4EE9"/>
    <w:rPr>
      <w:rFonts w:ascii="宋体" w:eastAsia="宋体" w:hAnsi="Times New Roman" w:cs="Times New Roman"/>
      <w:sz w:val="18"/>
      <w:szCs w:val="18"/>
    </w:rPr>
  </w:style>
  <w:style w:type="character" w:customStyle="1" w:styleId="Char5">
    <w:name w:val="批注主题 Char"/>
    <w:basedOn w:val="af3"/>
    <w:rsid w:val="00DF4EE9"/>
    <w:rPr>
      <w:rFonts w:ascii="Times New Roman" w:eastAsia="MS Gothic" w:hAnsi="Times New Roman" w:cs="Times New Roman"/>
      <w:b/>
      <w:bCs/>
      <w:szCs w:val="21"/>
    </w:rPr>
  </w:style>
  <w:style w:type="paragraph" w:customStyle="1" w:styleId="Char15">
    <w:name w:val="Char1"/>
    <w:basedOn w:val="a"/>
    <w:rsid w:val="00DF4EE9"/>
    <w:pPr>
      <w:adjustRightInd w:val="0"/>
      <w:spacing w:line="360" w:lineRule="auto"/>
    </w:pPr>
    <w:rPr>
      <w:rFonts w:eastAsia="宋体"/>
      <w:kern w:val="0"/>
      <w:sz w:val="24"/>
      <w:szCs w:val="20"/>
    </w:rPr>
  </w:style>
  <w:style w:type="paragraph" w:customStyle="1" w:styleId="110">
    <w:name w:val="目录 11"/>
    <w:basedOn w:val="a"/>
    <w:next w:val="a"/>
    <w:uiPriority w:val="39"/>
    <w:qFormat/>
    <w:rsid w:val="00DF4EE9"/>
    <w:pPr>
      <w:tabs>
        <w:tab w:val="right" w:leader="dot" w:pos="8303"/>
      </w:tabs>
      <w:spacing w:before="360" w:line="260" w:lineRule="exact"/>
      <w:jc w:val="left"/>
    </w:pPr>
    <w:rPr>
      <w:rFonts w:ascii="宋体" w:eastAsia="宋体" w:hAnsi="宋体" w:cs="Arial"/>
      <w:b/>
      <w:bCs/>
      <w:caps/>
      <w:sz w:val="24"/>
      <w:szCs w:val="24"/>
    </w:rPr>
  </w:style>
  <w:style w:type="character" w:customStyle="1" w:styleId="Char6">
    <w:name w:val="批注框文本 Char"/>
    <w:basedOn w:val="a1"/>
    <w:rsid w:val="00DF4EE9"/>
    <w:rPr>
      <w:rFonts w:ascii="Times New Roman" w:eastAsia="MS Gothic" w:hAnsi="Times New Roman" w:cs="Times New Roman"/>
      <w:sz w:val="18"/>
      <w:szCs w:val="18"/>
    </w:rPr>
  </w:style>
  <w:style w:type="character" w:customStyle="1" w:styleId="Char7">
    <w:name w:val="正文文本缩进 Char"/>
    <w:basedOn w:val="a1"/>
    <w:rsid w:val="00DF4EE9"/>
    <w:rPr>
      <w:rFonts w:ascii="Times New Roman" w:eastAsia="MS Gothic" w:hAnsi="Times New Roman" w:cs="Times New Roman"/>
      <w:szCs w:val="21"/>
    </w:rPr>
  </w:style>
  <w:style w:type="paragraph" w:customStyle="1" w:styleId="afff3">
    <w:name w:val="标准书眉_偶数页"/>
    <w:basedOn w:val="afff4"/>
    <w:next w:val="a"/>
    <w:rsid w:val="00DF4EE9"/>
    <w:pPr>
      <w:jc w:val="left"/>
    </w:pPr>
  </w:style>
  <w:style w:type="paragraph" w:customStyle="1" w:styleId="afff4">
    <w:name w:val="标准书眉_奇数页"/>
    <w:next w:val="a"/>
    <w:rsid w:val="00DF4EE9"/>
    <w:pPr>
      <w:tabs>
        <w:tab w:val="center" w:pos="4154"/>
        <w:tab w:val="right" w:pos="8306"/>
      </w:tabs>
      <w:spacing w:after="220"/>
      <w:jc w:val="right"/>
    </w:pPr>
    <w:rPr>
      <w:rFonts w:ascii="黑体" w:eastAsia="黑体" w:hAnsi="Times New Roman" w:cs="Times New Roman"/>
      <w:kern w:val="0"/>
      <w:szCs w:val="21"/>
    </w:rPr>
  </w:style>
  <w:style w:type="paragraph" w:customStyle="1" w:styleId="afff5">
    <w:name w:val="参考文献、索引标题"/>
    <w:basedOn w:val="a"/>
    <w:next w:val="af7"/>
    <w:rsid w:val="00DF4EE9"/>
    <w:pPr>
      <w:keepNext/>
      <w:pageBreakBefore/>
      <w:widowControl/>
      <w:shd w:val="clear" w:color="FFFFFF" w:fill="FFFFFF"/>
      <w:spacing w:before="640" w:after="200"/>
      <w:jc w:val="center"/>
      <w:outlineLvl w:val="0"/>
    </w:pPr>
    <w:rPr>
      <w:rFonts w:ascii="黑体" w:eastAsia="黑体"/>
      <w:kern w:val="0"/>
      <w:szCs w:val="20"/>
    </w:rPr>
  </w:style>
  <w:style w:type="paragraph" w:customStyle="1" w:styleId="25">
    <w:name w:val="封面一致性程度标识2"/>
    <w:basedOn w:val="aff4"/>
    <w:rsid w:val="00DF4EE9"/>
  </w:style>
  <w:style w:type="paragraph" w:customStyle="1" w:styleId="afff6">
    <w:name w:val="附录三级条标题"/>
    <w:basedOn w:val="afff2"/>
    <w:next w:val="af7"/>
    <w:rsid w:val="00DF4EE9"/>
    <w:pPr>
      <w:outlineLvl w:val="4"/>
    </w:pPr>
  </w:style>
  <w:style w:type="paragraph" w:customStyle="1" w:styleId="afff7">
    <w:name w:val="附录五级条标题"/>
    <w:basedOn w:val="afff8"/>
    <w:next w:val="af7"/>
    <w:rsid w:val="00DF4EE9"/>
    <w:pPr>
      <w:outlineLvl w:val="6"/>
    </w:pPr>
  </w:style>
  <w:style w:type="paragraph" w:customStyle="1" w:styleId="afff8">
    <w:name w:val="附录四级条标题"/>
    <w:basedOn w:val="afff6"/>
    <w:next w:val="af7"/>
    <w:rsid w:val="00DF4EE9"/>
    <w:pPr>
      <w:outlineLvl w:val="5"/>
    </w:pPr>
  </w:style>
  <w:style w:type="paragraph" w:customStyle="1" w:styleId="afff9">
    <w:name w:val="示例×："/>
    <w:basedOn w:val="afffa"/>
    <w:rsid w:val="00DF4EE9"/>
    <w:pPr>
      <w:spacing w:beforeLines="0" w:afterLines="0"/>
      <w:ind w:left="833" w:hanging="408"/>
      <w:outlineLvl w:val="9"/>
    </w:pPr>
    <w:rPr>
      <w:rFonts w:ascii="宋体" w:eastAsia="宋体"/>
      <w:sz w:val="18"/>
      <w:szCs w:val="18"/>
    </w:rPr>
  </w:style>
  <w:style w:type="paragraph" w:customStyle="1" w:styleId="afffa">
    <w:name w:val="章标题"/>
    <w:next w:val="af7"/>
    <w:rsid w:val="00DF4EE9"/>
    <w:pPr>
      <w:spacing w:beforeLines="100" w:afterLines="100"/>
      <w:jc w:val="both"/>
      <w:outlineLvl w:val="1"/>
    </w:pPr>
    <w:rPr>
      <w:rFonts w:ascii="黑体" w:eastAsia="黑体" w:hAnsi="Times New Roman" w:cs="Times New Roman"/>
      <w:kern w:val="0"/>
      <w:szCs w:val="20"/>
    </w:rPr>
  </w:style>
  <w:style w:type="character" w:customStyle="1" w:styleId="Char23">
    <w:name w:val="脚注文本 Char2"/>
    <w:basedOn w:val="a1"/>
    <w:uiPriority w:val="99"/>
    <w:semiHidden/>
    <w:rsid w:val="00DF4EE9"/>
    <w:rPr>
      <w:rFonts w:ascii="Times New Roman" w:eastAsia="MS Gothic" w:hAnsi="Times New Roman" w:cs="Times New Roman"/>
      <w:sz w:val="18"/>
      <w:szCs w:val="18"/>
    </w:rPr>
  </w:style>
  <w:style w:type="paragraph" w:styleId="afffb">
    <w:name w:val="index heading"/>
    <w:basedOn w:val="a"/>
    <w:uiPriority w:val="99"/>
    <w:rsid w:val="00DF4EE9"/>
    <w:pPr>
      <w:adjustRightInd w:val="0"/>
      <w:spacing w:line="312" w:lineRule="atLeast"/>
      <w:textAlignment w:val="baseline"/>
    </w:pPr>
    <w:rPr>
      <w:rFonts w:eastAsia="宋体"/>
      <w:kern w:val="0"/>
      <w:szCs w:val="20"/>
    </w:rPr>
  </w:style>
  <w:style w:type="paragraph" w:customStyle="1" w:styleId="afffc">
    <w:name w:val="条文脚注"/>
    <w:basedOn w:val="af"/>
    <w:rsid w:val="00DF4EE9"/>
    <w:pPr>
      <w:ind w:left="0" w:firstLine="0"/>
      <w:jc w:val="both"/>
    </w:pPr>
  </w:style>
  <w:style w:type="paragraph" w:customStyle="1" w:styleId="81">
    <w:name w:val="目录 81"/>
    <w:basedOn w:val="a"/>
    <w:next w:val="a"/>
    <w:uiPriority w:val="39"/>
    <w:rsid w:val="00DF4EE9"/>
    <w:pPr>
      <w:ind w:left="1470"/>
      <w:jc w:val="left"/>
    </w:pPr>
    <w:rPr>
      <w:rFonts w:ascii="Calibri" w:hAnsi="Calibri" w:cs="Calibri"/>
      <w:sz w:val="18"/>
      <w:szCs w:val="18"/>
    </w:rPr>
  </w:style>
  <w:style w:type="paragraph" w:customStyle="1" w:styleId="CharCharCharChar">
    <w:name w:val="Char Char Char Char"/>
    <w:basedOn w:val="a"/>
    <w:rsid w:val="00DF4EE9"/>
    <w:rPr>
      <w:rFonts w:ascii="Tahoma" w:eastAsia="宋体" w:hAnsi="Tahoma"/>
      <w:sz w:val="24"/>
      <w:szCs w:val="20"/>
    </w:rPr>
  </w:style>
  <w:style w:type="paragraph" w:customStyle="1" w:styleId="16">
    <w:name w:val="封面标准号1"/>
    <w:rsid w:val="00DF4EE9"/>
    <w:pPr>
      <w:widowControl w:val="0"/>
      <w:kinsoku w:val="0"/>
      <w:overflowPunct w:val="0"/>
      <w:autoSpaceDE w:val="0"/>
      <w:autoSpaceDN w:val="0"/>
      <w:spacing w:before="308"/>
      <w:jc w:val="right"/>
      <w:textAlignment w:val="center"/>
    </w:pPr>
    <w:rPr>
      <w:rFonts w:ascii="Times New Roman" w:eastAsia="宋体" w:hAnsi="Times New Roman" w:cs="Times New Roman"/>
      <w:kern w:val="0"/>
      <w:sz w:val="28"/>
      <w:szCs w:val="20"/>
    </w:rPr>
  </w:style>
  <w:style w:type="character" w:customStyle="1" w:styleId="2Char0">
    <w:name w:val="正文文本缩进 2 Char"/>
    <w:basedOn w:val="a1"/>
    <w:qFormat/>
    <w:rsid w:val="00DF4EE9"/>
    <w:rPr>
      <w:rFonts w:ascii="Times New Roman" w:eastAsia="MS Gothic" w:hAnsi="Times New Roman" w:cs="Times New Roman"/>
      <w:szCs w:val="21"/>
    </w:rPr>
  </w:style>
  <w:style w:type="paragraph" w:customStyle="1" w:styleId="afffd">
    <w:name w:val="编号列项（三级）"/>
    <w:rsid w:val="00DF4EE9"/>
    <w:pPr>
      <w:tabs>
        <w:tab w:val="left" w:pos="0"/>
      </w:tabs>
      <w:ind w:left="1260" w:hanging="420"/>
    </w:pPr>
    <w:rPr>
      <w:rFonts w:ascii="宋体" w:eastAsia="宋体" w:hAnsi="Times New Roman" w:cs="Times New Roman"/>
      <w:kern w:val="0"/>
      <w:szCs w:val="20"/>
    </w:rPr>
  </w:style>
  <w:style w:type="paragraph" w:customStyle="1" w:styleId="afffe">
    <w:name w:val="数字编号列项（二级）"/>
    <w:rsid w:val="00DF4EE9"/>
    <w:pPr>
      <w:tabs>
        <w:tab w:val="left" w:pos="1260"/>
      </w:tabs>
      <w:ind w:left="840" w:hanging="420"/>
      <w:jc w:val="both"/>
    </w:pPr>
    <w:rPr>
      <w:rFonts w:ascii="宋体" w:eastAsia="宋体" w:hAnsi="Times New Roman" w:cs="Times New Roman"/>
      <w:kern w:val="0"/>
      <w:szCs w:val="20"/>
    </w:rPr>
  </w:style>
  <w:style w:type="paragraph" w:customStyle="1" w:styleId="31">
    <w:name w:val="目录 31"/>
    <w:basedOn w:val="a"/>
    <w:next w:val="a"/>
    <w:uiPriority w:val="39"/>
    <w:qFormat/>
    <w:rsid w:val="00DF4EE9"/>
    <w:pPr>
      <w:tabs>
        <w:tab w:val="right" w:leader="dot" w:pos="8303"/>
      </w:tabs>
      <w:spacing w:line="260" w:lineRule="exact"/>
      <w:ind w:left="210"/>
      <w:jc w:val="left"/>
    </w:pPr>
    <w:rPr>
      <w:rFonts w:ascii="宋体" w:eastAsia="宋体" w:hAnsi="宋体" w:cs="黑体"/>
      <w:spacing w:val="8"/>
      <w:kern w:val="0"/>
      <w:sz w:val="24"/>
      <w:szCs w:val="24"/>
    </w:rPr>
  </w:style>
  <w:style w:type="paragraph" w:customStyle="1" w:styleId="affff">
    <w:name w:val="附录图标号"/>
    <w:basedOn w:val="a"/>
    <w:rsid w:val="00DF4EE9"/>
    <w:pPr>
      <w:keepNext/>
      <w:pageBreakBefore/>
      <w:widowControl/>
      <w:spacing w:line="14" w:lineRule="exact"/>
      <w:ind w:firstLine="363"/>
      <w:jc w:val="center"/>
      <w:outlineLvl w:val="0"/>
    </w:pPr>
    <w:rPr>
      <w:rFonts w:eastAsia="宋体"/>
      <w:color w:val="FFFFFF"/>
      <w:szCs w:val="24"/>
    </w:rPr>
  </w:style>
  <w:style w:type="paragraph" w:customStyle="1" w:styleId="51">
    <w:name w:val="目录 51"/>
    <w:basedOn w:val="a"/>
    <w:next w:val="a"/>
    <w:uiPriority w:val="39"/>
    <w:rsid w:val="00DF4EE9"/>
    <w:pPr>
      <w:ind w:left="840"/>
      <w:jc w:val="left"/>
    </w:pPr>
    <w:rPr>
      <w:rFonts w:ascii="Calibri" w:hAnsi="Calibri" w:cs="Calibri"/>
      <w:sz w:val="18"/>
      <w:szCs w:val="18"/>
    </w:rPr>
  </w:style>
  <w:style w:type="paragraph" w:customStyle="1" w:styleId="Char1CharCharCharCharCharCharCharCharChar">
    <w:name w:val="Char1 Char Char Char Char Char Char Char Char Char"/>
    <w:basedOn w:val="a"/>
    <w:rsid w:val="00DF4EE9"/>
    <w:pPr>
      <w:adjustRightInd w:val="0"/>
      <w:spacing w:line="360" w:lineRule="auto"/>
    </w:pPr>
    <w:rPr>
      <w:rFonts w:eastAsia="宋体"/>
      <w:kern w:val="0"/>
      <w:sz w:val="24"/>
      <w:szCs w:val="20"/>
    </w:rPr>
  </w:style>
  <w:style w:type="paragraph" w:customStyle="1" w:styleId="71">
    <w:name w:val="目录 71"/>
    <w:basedOn w:val="a"/>
    <w:next w:val="a"/>
    <w:uiPriority w:val="39"/>
    <w:rsid w:val="00DF4EE9"/>
    <w:pPr>
      <w:ind w:left="1260"/>
      <w:jc w:val="left"/>
    </w:pPr>
    <w:rPr>
      <w:rFonts w:ascii="Calibri" w:hAnsi="Calibri" w:cs="Calibri"/>
      <w:sz w:val="18"/>
      <w:szCs w:val="18"/>
    </w:rPr>
  </w:style>
  <w:style w:type="paragraph" w:customStyle="1" w:styleId="gcc1">
    <w:name w:val="gcc1"/>
    <w:basedOn w:val="a"/>
    <w:rsid w:val="00DF4EE9"/>
    <w:pPr>
      <w:autoSpaceDE w:val="0"/>
      <w:autoSpaceDN w:val="0"/>
      <w:spacing w:before="120" w:after="120" w:line="360" w:lineRule="exact"/>
      <w:ind w:left="527" w:hanging="527"/>
    </w:pPr>
    <w:rPr>
      <w:rFonts w:eastAsia="华文仿宋"/>
      <w:b/>
      <w:bCs/>
      <w:sz w:val="24"/>
      <w:szCs w:val="20"/>
    </w:rPr>
  </w:style>
  <w:style w:type="paragraph" w:customStyle="1" w:styleId="Char30">
    <w:name w:val="Char3"/>
    <w:basedOn w:val="a"/>
    <w:rsid w:val="00DF4EE9"/>
    <w:rPr>
      <w:rFonts w:ascii="Tahoma" w:eastAsia="宋体" w:hAnsi="Tahoma"/>
      <w:sz w:val="24"/>
      <w:szCs w:val="20"/>
    </w:rPr>
  </w:style>
  <w:style w:type="paragraph" w:styleId="affff0">
    <w:name w:val="Plain Text"/>
    <w:basedOn w:val="a"/>
    <w:link w:val="affff1"/>
    <w:qFormat/>
    <w:rsid w:val="00DF4EE9"/>
    <w:pPr>
      <w:adjustRightInd w:val="0"/>
      <w:textAlignment w:val="baseline"/>
    </w:pPr>
    <w:rPr>
      <w:rFonts w:ascii="宋体" w:eastAsia="宋体" w:hAnsi="Courier New"/>
      <w:szCs w:val="20"/>
    </w:rPr>
  </w:style>
  <w:style w:type="character" w:customStyle="1" w:styleId="affff1">
    <w:name w:val="纯文本 字符"/>
    <w:basedOn w:val="a1"/>
    <w:link w:val="affff0"/>
    <w:qFormat/>
    <w:rsid w:val="00DF4EE9"/>
    <w:rPr>
      <w:rFonts w:ascii="宋体" w:eastAsia="宋体" w:hAnsi="Courier New" w:cs="Times New Roman"/>
      <w:szCs w:val="20"/>
    </w:rPr>
  </w:style>
  <w:style w:type="paragraph" w:customStyle="1" w:styleId="210">
    <w:name w:val="目录 21"/>
    <w:basedOn w:val="a"/>
    <w:next w:val="a"/>
    <w:uiPriority w:val="39"/>
    <w:qFormat/>
    <w:rsid w:val="00DF4EE9"/>
    <w:pPr>
      <w:tabs>
        <w:tab w:val="right" w:leader="dot" w:pos="8303"/>
      </w:tabs>
      <w:spacing w:before="240"/>
      <w:jc w:val="center"/>
    </w:pPr>
    <w:rPr>
      <w:rFonts w:ascii="宋体" w:eastAsia="宋体" w:hAnsi="宋体"/>
      <w:b/>
      <w:bCs/>
      <w:sz w:val="36"/>
      <w:szCs w:val="20"/>
    </w:rPr>
  </w:style>
  <w:style w:type="paragraph" w:customStyle="1" w:styleId="affff2">
    <w:name w:val="封面标准文稿类别"/>
    <w:basedOn w:val="aff4"/>
    <w:rsid w:val="00DF4EE9"/>
    <w:pPr>
      <w:spacing w:after="160" w:line="240" w:lineRule="auto"/>
    </w:pPr>
    <w:rPr>
      <w:sz w:val="24"/>
    </w:rPr>
  </w:style>
  <w:style w:type="paragraph" w:customStyle="1" w:styleId="affff3">
    <w:name w:val="附录四级无"/>
    <w:basedOn w:val="afff8"/>
    <w:rsid w:val="00DF4EE9"/>
    <w:pPr>
      <w:tabs>
        <w:tab w:val="clear" w:pos="360"/>
      </w:tabs>
      <w:spacing w:beforeLines="0" w:afterLines="0"/>
    </w:pPr>
    <w:rPr>
      <w:rFonts w:ascii="宋体" w:eastAsia="宋体"/>
      <w:szCs w:val="21"/>
    </w:rPr>
  </w:style>
  <w:style w:type="character" w:customStyle="1" w:styleId="HTMLChar2">
    <w:name w:val="HTML 预设格式 Char2"/>
    <w:basedOn w:val="a1"/>
    <w:uiPriority w:val="99"/>
    <w:semiHidden/>
    <w:rsid w:val="00DF4EE9"/>
    <w:rPr>
      <w:rFonts w:ascii="Courier New" w:eastAsia="MS Gothic" w:hAnsi="Courier New" w:cs="Courier New"/>
      <w:sz w:val="20"/>
      <w:szCs w:val="20"/>
    </w:rPr>
  </w:style>
  <w:style w:type="paragraph" w:customStyle="1" w:styleId="26">
    <w:name w:val="封面标准名称2"/>
    <w:basedOn w:val="aff6"/>
    <w:rsid w:val="00DF4EE9"/>
    <w:pPr>
      <w:spacing w:beforeLines="630"/>
    </w:pPr>
  </w:style>
  <w:style w:type="paragraph" w:customStyle="1" w:styleId="affff4">
    <w:name w:val="附录标题"/>
    <w:basedOn w:val="af7"/>
    <w:next w:val="af7"/>
    <w:rsid w:val="00DF4EE9"/>
    <w:pPr>
      <w:ind w:firstLineChars="0" w:firstLine="0"/>
      <w:jc w:val="center"/>
    </w:pPr>
    <w:rPr>
      <w:rFonts w:ascii="黑体" w:eastAsia="黑体"/>
    </w:rPr>
  </w:style>
  <w:style w:type="paragraph" w:customStyle="1" w:styleId="gcc2">
    <w:name w:val="gcc2"/>
    <w:basedOn w:val="a"/>
    <w:rsid w:val="00DF4EE9"/>
    <w:pPr>
      <w:autoSpaceDE w:val="0"/>
      <w:autoSpaceDN w:val="0"/>
      <w:spacing w:before="120" w:after="120" w:line="400" w:lineRule="exact"/>
      <w:ind w:left="525" w:hanging="525"/>
    </w:pPr>
    <w:rPr>
      <w:rFonts w:eastAsia="华文仿宋"/>
      <w:sz w:val="24"/>
      <w:szCs w:val="20"/>
    </w:rPr>
  </w:style>
  <w:style w:type="paragraph" w:customStyle="1" w:styleId="affff5">
    <w:name w:val="五级条标题"/>
    <w:basedOn w:val="aff9"/>
    <w:next w:val="af7"/>
    <w:rsid w:val="00DF4EE9"/>
    <w:pPr>
      <w:numPr>
        <w:ilvl w:val="5"/>
      </w:numPr>
      <w:outlineLvl w:val="6"/>
    </w:pPr>
  </w:style>
  <w:style w:type="paragraph" w:customStyle="1" w:styleId="affff6">
    <w:name w:val="其他发布日期"/>
    <w:basedOn w:val="afff0"/>
    <w:rsid w:val="00DF4EE9"/>
  </w:style>
  <w:style w:type="paragraph" w:customStyle="1" w:styleId="TableText">
    <w:name w:val="Table Text"/>
    <w:basedOn w:val="a"/>
    <w:rsid w:val="00DF4EE9"/>
    <w:pPr>
      <w:widowControl/>
      <w:autoSpaceDE w:val="0"/>
      <w:autoSpaceDN w:val="0"/>
      <w:spacing w:before="60" w:after="60"/>
      <w:jc w:val="left"/>
    </w:pPr>
    <w:rPr>
      <w:rFonts w:eastAsia="宋体"/>
      <w:kern w:val="0"/>
      <w:szCs w:val="20"/>
    </w:rPr>
  </w:style>
  <w:style w:type="character" w:customStyle="1" w:styleId="Char8">
    <w:name w:val="日期 Char"/>
    <w:basedOn w:val="a1"/>
    <w:qFormat/>
    <w:rsid w:val="00DF4EE9"/>
    <w:rPr>
      <w:rFonts w:ascii="Times New Roman" w:eastAsia="MS Gothic" w:hAnsi="Times New Roman" w:cs="Times New Roman"/>
      <w:szCs w:val="21"/>
    </w:rPr>
  </w:style>
  <w:style w:type="paragraph" w:styleId="affff7">
    <w:name w:val="Normal (Web)"/>
    <w:basedOn w:val="a"/>
    <w:uiPriority w:val="99"/>
    <w:qFormat/>
    <w:rsid w:val="00DF4EE9"/>
    <w:pPr>
      <w:widowControl/>
      <w:spacing w:before="100" w:beforeAutospacing="1" w:after="100" w:afterAutospacing="1"/>
      <w:jc w:val="left"/>
    </w:pPr>
    <w:rPr>
      <w:rFonts w:ascii="宋体" w:eastAsia="宋体" w:hAnsi="宋体" w:cs="宋体"/>
      <w:kern w:val="0"/>
      <w:sz w:val="24"/>
      <w:szCs w:val="24"/>
    </w:rPr>
  </w:style>
  <w:style w:type="character" w:customStyle="1" w:styleId="2Char1">
    <w:name w:val="正文文本 2 Char"/>
    <w:basedOn w:val="a1"/>
    <w:rsid w:val="00DF4EE9"/>
    <w:rPr>
      <w:rFonts w:ascii="Times New Roman" w:eastAsia="MS Gothic" w:hAnsi="Times New Roman" w:cs="Times New Roman"/>
      <w:szCs w:val="21"/>
    </w:rPr>
  </w:style>
  <w:style w:type="paragraph" w:customStyle="1" w:styleId="41">
    <w:name w:val="目录 41"/>
    <w:basedOn w:val="a"/>
    <w:next w:val="a"/>
    <w:uiPriority w:val="39"/>
    <w:rsid w:val="00DF4EE9"/>
    <w:pPr>
      <w:ind w:left="630"/>
      <w:jc w:val="left"/>
    </w:pPr>
    <w:rPr>
      <w:rFonts w:ascii="Calibri" w:hAnsi="Calibri" w:cs="Calibri"/>
      <w:sz w:val="18"/>
      <w:szCs w:val="18"/>
    </w:rPr>
  </w:style>
  <w:style w:type="paragraph" w:customStyle="1" w:styleId="affff8">
    <w:name w:val="附录表标题"/>
    <w:basedOn w:val="a"/>
    <w:next w:val="af7"/>
    <w:rsid w:val="00DF4EE9"/>
    <w:pPr>
      <w:tabs>
        <w:tab w:val="left" w:pos="180"/>
        <w:tab w:val="left" w:pos="1260"/>
      </w:tabs>
      <w:spacing w:beforeLines="50" w:afterLines="50"/>
      <w:jc w:val="center"/>
    </w:pPr>
    <w:rPr>
      <w:rFonts w:ascii="黑体" w:eastAsia="黑体"/>
    </w:rPr>
  </w:style>
  <w:style w:type="paragraph" w:customStyle="1" w:styleId="61">
    <w:name w:val="目录 61"/>
    <w:basedOn w:val="a"/>
    <w:next w:val="a"/>
    <w:uiPriority w:val="39"/>
    <w:rsid w:val="00DF4EE9"/>
    <w:pPr>
      <w:ind w:left="1050"/>
      <w:jc w:val="left"/>
    </w:pPr>
    <w:rPr>
      <w:rFonts w:ascii="Calibri" w:hAnsi="Calibri" w:cs="Calibri"/>
      <w:sz w:val="18"/>
      <w:szCs w:val="18"/>
    </w:rPr>
  </w:style>
  <w:style w:type="paragraph" w:customStyle="1" w:styleId="Char9">
    <w:name w:val="Char"/>
    <w:basedOn w:val="a"/>
    <w:rsid w:val="00DF4EE9"/>
    <w:rPr>
      <w:rFonts w:ascii="Tahoma" w:eastAsia="宋体" w:hAnsi="Tahoma"/>
      <w:sz w:val="24"/>
      <w:szCs w:val="20"/>
    </w:rPr>
  </w:style>
  <w:style w:type="paragraph" w:customStyle="1" w:styleId="affff9">
    <w:name w:val="字母编号列项（一级）"/>
    <w:rsid w:val="00DF4EE9"/>
    <w:pPr>
      <w:tabs>
        <w:tab w:val="left" w:pos="840"/>
      </w:tabs>
      <w:ind w:firstLine="397"/>
      <w:jc w:val="both"/>
    </w:pPr>
    <w:rPr>
      <w:rFonts w:ascii="宋体" w:eastAsia="宋体" w:hAnsi="Times New Roman" w:cs="Times New Roman"/>
      <w:kern w:val="0"/>
      <w:szCs w:val="20"/>
    </w:rPr>
  </w:style>
  <w:style w:type="paragraph" w:customStyle="1" w:styleId="gcc3">
    <w:name w:val="gcc3"/>
    <w:basedOn w:val="a"/>
    <w:rsid w:val="00DF4EE9"/>
    <w:pPr>
      <w:autoSpaceDE w:val="0"/>
      <w:autoSpaceDN w:val="0"/>
      <w:spacing w:beforeLines="50" w:afterLines="50" w:line="360" w:lineRule="exact"/>
      <w:ind w:left="947" w:hanging="420"/>
    </w:pPr>
    <w:rPr>
      <w:rFonts w:eastAsia="华文仿宋"/>
      <w:spacing w:val="6"/>
      <w:sz w:val="24"/>
      <w:szCs w:val="20"/>
    </w:rPr>
  </w:style>
  <w:style w:type="paragraph" w:customStyle="1" w:styleId="affffa">
    <w:name w:val="五级无"/>
    <w:basedOn w:val="affff5"/>
    <w:rsid w:val="00DF4EE9"/>
    <w:rPr>
      <w:rFonts w:ascii="宋体" w:eastAsia="宋体"/>
    </w:rPr>
  </w:style>
  <w:style w:type="paragraph" w:customStyle="1" w:styleId="affffb">
    <w:name w:val="注×：（正文）"/>
    <w:rsid w:val="00DF4EE9"/>
    <w:pPr>
      <w:ind w:firstLine="363"/>
      <w:jc w:val="both"/>
    </w:pPr>
    <w:rPr>
      <w:rFonts w:ascii="宋体" w:eastAsia="宋体" w:hAnsi="Times New Roman" w:cs="Times New Roman"/>
      <w:kern w:val="0"/>
      <w:sz w:val="18"/>
      <w:szCs w:val="18"/>
    </w:rPr>
  </w:style>
  <w:style w:type="paragraph" w:customStyle="1" w:styleId="CNTitle">
    <w:name w:val="CN Title"/>
    <w:basedOn w:val="a"/>
    <w:rsid w:val="00DF4EE9"/>
    <w:pPr>
      <w:widowControl/>
      <w:tabs>
        <w:tab w:val="left" w:pos="720"/>
      </w:tabs>
      <w:spacing w:before="144" w:after="72"/>
      <w:ind w:left="720" w:hanging="360"/>
      <w:jc w:val="center"/>
    </w:pPr>
    <w:rPr>
      <w:rFonts w:eastAsia="宋体"/>
      <w:b/>
      <w:bCs/>
      <w:kern w:val="0"/>
      <w:sz w:val="28"/>
      <w:szCs w:val="28"/>
    </w:rPr>
  </w:style>
  <w:style w:type="paragraph" w:customStyle="1" w:styleId="Char24">
    <w:name w:val="Char2"/>
    <w:basedOn w:val="a"/>
    <w:qFormat/>
    <w:rsid w:val="00DF4EE9"/>
    <w:pPr>
      <w:adjustRightInd w:val="0"/>
      <w:spacing w:line="360" w:lineRule="auto"/>
    </w:pPr>
    <w:rPr>
      <w:rFonts w:eastAsia="宋体"/>
      <w:kern w:val="0"/>
      <w:sz w:val="24"/>
      <w:szCs w:val="20"/>
    </w:rPr>
  </w:style>
  <w:style w:type="paragraph" w:customStyle="1" w:styleId="affffc">
    <w:name w:val="示例后文字"/>
    <w:basedOn w:val="af7"/>
    <w:next w:val="af7"/>
    <w:rsid w:val="00DF4EE9"/>
    <w:pPr>
      <w:ind w:firstLine="360"/>
    </w:pPr>
    <w:rPr>
      <w:sz w:val="18"/>
    </w:rPr>
  </w:style>
  <w:style w:type="paragraph" w:customStyle="1" w:styleId="affffd">
    <w:name w:val="其他标准称谓"/>
    <w:next w:val="a"/>
    <w:rsid w:val="00DF4EE9"/>
    <w:pPr>
      <w:spacing w:line="240" w:lineRule="atLeast"/>
      <w:jc w:val="distribute"/>
    </w:pPr>
    <w:rPr>
      <w:rFonts w:ascii="黑体" w:eastAsia="黑体" w:hAnsi="宋体" w:cs="Times New Roman"/>
      <w:spacing w:val="-40"/>
      <w:kern w:val="0"/>
      <w:sz w:val="48"/>
      <w:szCs w:val="52"/>
    </w:rPr>
  </w:style>
  <w:style w:type="paragraph" w:customStyle="1" w:styleId="ifb-1">
    <w:name w:val="ifb-1"/>
    <w:basedOn w:val="a"/>
    <w:rsid w:val="00DF4EE9"/>
    <w:pPr>
      <w:ind w:left="420" w:hanging="420"/>
    </w:pPr>
    <w:rPr>
      <w:rFonts w:ascii="楷体_GB2312" w:eastAsia="楷体_GB2312"/>
      <w:szCs w:val="20"/>
    </w:rPr>
  </w:style>
  <w:style w:type="paragraph" w:customStyle="1" w:styleId="affffe">
    <w:name w:val="正文表标题"/>
    <w:next w:val="af7"/>
    <w:rsid w:val="00DF4EE9"/>
    <w:pPr>
      <w:tabs>
        <w:tab w:val="left" w:pos="360"/>
      </w:tabs>
      <w:spacing w:beforeLines="50" w:afterLines="50"/>
      <w:ind w:hanging="181"/>
      <w:jc w:val="center"/>
    </w:pPr>
    <w:rPr>
      <w:rFonts w:ascii="黑体" w:eastAsia="黑体" w:hAnsi="Times New Roman" w:cs="Times New Roman"/>
      <w:kern w:val="0"/>
      <w:szCs w:val="20"/>
    </w:rPr>
  </w:style>
  <w:style w:type="paragraph" w:customStyle="1" w:styleId="afffff">
    <w:name w:val="封面标准文稿编辑信息"/>
    <w:basedOn w:val="affff2"/>
    <w:rsid w:val="00DF4EE9"/>
    <w:pPr>
      <w:spacing w:before="180" w:line="180" w:lineRule="exact"/>
    </w:pPr>
    <w:rPr>
      <w:sz w:val="21"/>
    </w:rPr>
  </w:style>
  <w:style w:type="paragraph" w:customStyle="1" w:styleId="afffff0">
    <w:name w:val="列项●（二级）"/>
    <w:rsid w:val="00DF4EE9"/>
    <w:pPr>
      <w:tabs>
        <w:tab w:val="left" w:pos="760"/>
        <w:tab w:val="left" w:pos="840"/>
      </w:tabs>
      <w:ind w:left="840" w:hanging="420"/>
      <w:jc w:val="both"/>
    </w:pPr>
    <w:rPr>
      <w:rFonts w:ascii="宋体" w:eastAsia="宋体" w:hAnsi="Times New Roman" w:cs="Times New Roman"/>
      <w:kern w:val="0"/>
      <w:szCs w:val="20"/>
    </w:rPr>
  </w:style>
  <w:style w:type="paragraph" w:customStyle="1" w:styleId="LTGliederung1">
    <w:name w:val="??~LT~Gliederung 1"/>
    <w:basedOn w:val="a"/>
    <w:rsid w:val="00DF4EE9"/>
    <w:pPr>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39" w:line="235" w:lineRule="auto"/>
      <w:ind w:left="540"/>
      <w:jc w:val="left"/>
    </w:pPr>
    <w:rPr>
      <w:rFonts w:ascii="黑体" w:eastAsia="黑体" w:hAnsi="黑体"/>
      <w:color w:val="FFFFFF"/>
      <w:kern w:val="1"/>
      <w:sz w:val="56"/>
      <w:szCs w:val="56"/>
    </w:rPr>
  </w:style>
  <w:style w:type="paragraph" w:customStyle="1" w:styleId="afffff1">
    <w:name w:val="目次、索引正文"/>
    <w:rsid w:val="00DF4EE9"/>
    <w:pPr>
      <w:spacing w:line="320" w:lineRule="exact"/>
      <w:jc w:val="both"/>
    </w:pPr>
    <w:rPr>
      <w:rFonts w:ascii="宋体" w:eastAsia="宋体" w:hAnsi="Times New Roman" w:cs="Times New Roman"/>
      <w:kern w:val="0"/>
      <w:szCs w:val="20"/>
    </w:rPr>
  </w:style>
  <w:style w:type="paragraph" w:customStyle="1" w:styleId="afffff2">
    <w:name w:val="示例内容"/>
    <w:rsid w:val="00DF4EE9"/>
    <w:pPr>
      <w:ind w:firstLineChars="200" w:firstLine="200"/>
    </w:pPr>
    <w:rPr>
      <w:rFonts w:ascii="宋体" w:eastAsia="宋体" w:hAnsi="Times New Roman" w:cs="Times New Roman"/>
      <w:kern w:val="0"/>
      <w:sz w:val="18"/>
      <w:szCs w:val="18"/>
    </w:rPr>
  </w:style>
  <w:style w:type="paragraph" w:customStyle="1" w:styleId="ITB-0">
    <w:name w:val="ITB-0"/>
    <w:basedOn w:val="a"/>
    <w:rsid w:val="00DF4EE9"/>
    <w:pPr>
      <w:adjustRightInd w:val="0"/>
      <w:jc w:val="center"/>
    </w:pPr>
    <w:rPr>
      <w:rFonts w:eastAsia="宋体"/>
      <w:b/>
      <w:sz w:val="32"/>
      <w:szCs w:val="20"/>
    </w:rPr>
  </w:style>
  <w:style w:type="paragraph" w:customStyle="1" w:styleId="27">
    <w:name w:val="封面标准文稿编辑信息2"/>
    <w:basedOn w:val="afffff"/>
    <w:rsid w:val="00DF4EE9"/>
  </w:style>
  <w:style w:type="paragraph" w:customStyle="1" w:styleId="afffff3">
    <w:name w:val="列项◆（三级）"/>
    <w:basedOn w:val="a"/>
    <w:rsid w:val="00DF4EE9"/>
    <w:pPr>
      <w:tabs>
        <w:tab w:val="left" w:pos="1678"/>
      </w:tabs>
      <w:ind w:left="1260" w:hanging="420"/>
    </w:pPr>
    <w:rPr>
      <w:rFonts w:ascii="宋体" w:eastAsia="宋体"/>
    </w:rPr>
  </w:style>
  <w:style w:type="paragraph" w:customStyle="1" w:styleId="itb">
    <w:name w:val="itb"/>
    <w:basedOn w:val="3"/>
    <w:rsid w:val="00DF4EE9"/>
    <w:pPr>
      <w:autoSpaceDE w:val="0"/>
      <w:autoSpaceDN w:val="0"/>
      <w:spacing w:before="120" w:after="120" w:line="240" w:lineRule="atLeast"/>
      <w:jc w:val="center"/>
    </w:pPr>
    <w:rPr>
      <w:rFonts w:eastAsia="华文仿宋"/>
      <w:bCs w:val="0"/>
      <w:szCs w:val="20"/>
    </w:rPr>
  </w:style>
  <w:style w:type="paragraph" w:customStyle="1" w:styleId="afffff4">
    <w:name w:val="目次、标准名称标题"/>
    <w:basedOn w:val="a"/>
    <w:next w:val="af7"/>
    <w:rsid w:val="00DF4EE9"/>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28">
    <w:name w:val="正文文字缩进 2"/>
    <w:basedOn w:val="a"/>
    <w:rsid w:val="00DF4EE9"/>
    <w:pPr>
      <w:widowControl/>
      <w:spacing w:line="351" w:lineRule="atLeast"/>
      <w:ind w:firstLine="481"/>
      <w:textAlignment w:val="baseline"/>
    </w:pPr>
    <w:rPr>
      <w:rFonts w:ascii="仿宋_GB2312" w:eastAsia="仿宋_GB2312"/>
      <w:color w:val="000000"/>
      <w:kern w:val="0"/>
      <w:sz w:val="24"/>
      <w:szCs w:val="20"/>
      <w:u w:color="000000"/>
    </w:rPr>
  </w:style>
  <w:style w:type="paragraph" w:customStyle="1" w:styleId="afffff5">
    <w:name w:val="附录五级无"/>
    <w:basedOn w:val="afff7"/>
    <w:rsid w:val="00DF4EE9"/>
    <w:pPr>
      <w:tabs>
        <w:tab w:val="clear" w:pos="360"/>
      </w:tabs>
      <w:spacing w:beforeLines="0" w:afterLines="0"/>
    </w:pPr>
    <w:rPr>
      <w:rFonts w:ascii="宋体" w:eastAsia="宋体"/>
      <w:szCs w:val="21"/>
    </w:rPr>
  </w:style>
  <w:style w:type="paragraph" w:customStyle="1" w:styleId="29">
    <w:name w:val="封面标准文稿类别2"/>
    <w:basedOn w:val="affff2"/>
    <w:rsid w:val="00DF4EE9"/>
  </w:style>
  <w:style w:type="paragraph" w:customStyle="1" w:styleId="afffff6">
    <w:name w:val="参考文献"/>
    <w:basedOn w:val="a"/>
    <w:next w:val="af7"/>
    <w:rsid w:val="00DF4EE9"/>
    <w:pPr>
      <w:keepNext/>
      <w:pageBreakBefore/>
      <w:widowControl/>
      <w:shd w:val="clear" w:color="FFFFFF" w:fill="FFFFFF"/>
      <w:spacing w:before="640" w:after="200"/>
      <w:jc w:val="center"/>
      <w:outlineLvl w:val="0"/>
    </w:pPr>
    <w:rPr>
      <w:rFonts w:ascii="黑体" w:eastAsia="黑体"/>
      <w:kern w:val="0"/>
      <w:szCs w:val="20"/>
    </w:rPr>
  </w:style>
  <w:style w:type="paragraph" w:customStyle="1" w:styleId="2a">
    <w:name w:val="封面标准号2"/>
    <w:rsid w:val="00DF4EE9"/>
    <w:pPr>
      <w:spacing w:before="357" w:line="280" w:lineRule="exact"/>
      <w:jc w:val="right"/>
    </w:pPr>
    <w:rPr>
      <w:rFonts w:ascii="黑体" w:eastAsia="黑体" w:hAnsi="Times New Roman" w:cs="Times New Roman"/>
      <w:kern w:val="0"/>
      <w:sz w:val="28"/>
      <w:szCs w:val="28"/>
    </w:rPr>
  </w:style>
  <w:style w:type="paragraph" w:customStyle="1" w:styleId="afffff7">
    <w:name w:val="实施日期"/>
    <w:basedOn w:val="afff0"/>
    <w:rsid w:val="00DF4EE9"/>
    <w:pPr>
      <w:jc w:val="right"/>
    </w:pPr>
  </w:style>
  <w:style w:type="paragraph" w:customStyle="1" w:styleId="afffff8">
    <w:name w:val="二级无"/>
    <w:basedOn w:val="affb"/>
    <w:rsid w:val="00DF4EE9"/>
    <w:pPr>
      <w:numPr>
        <w:ilvl w:val="0"/>
      </w:numPr>
    </w:pPr>
    <w:rPr>
      <w:rFonts w:ascii="宋体" w:eastAsia="宋体"/>
    </w:rPr>
  </w:style>
  <w:style w:type="paragraph" w:customStyle="1" w:styleId="CharCharCharCharCharChar">
    <w:name w:val="Char Char Char Char Char Char"/>
    <w:basedOn w:val="a"/>
    <w:rsid w:val="00DF4EE9"/>
    <w:rPr>
      <w:rFonts w:eastAsia="宋体"/>
      <w:szCs w:val="24"/>
    </w:rPr>
  </w:style>
  <w:style w:type="paragraph" w:customStyle="1" w:styleId="afffff9">
    <w:name w:val="正文图标题"/>
    <w:next w:val="af7"/>
    <w:rsid w:val="00DF4EE9"/>
    <w:pPr>
      <w:tabs>
        <w:tab w:val="left" w:pos="0"/>
        <w:tab w:val="left" w:pos="360"/>
      </w:tabs>
      <w:spacing w:beforeLines="50" w:afterLines="50"/>
      <w:ind w:hanging="425"/>
      <w:jc w:val="center"/>
    </w:pPr>
    <w:rPr>
      <w:rFonts w:ascii="黑体" w:eastAsia="黑体" w:hAnsi="Times New Roman" w:cs="Times New Roman"/>
      <w:kern w:val="0"/>
      <w:szCs w:val="20"/>
    </w:rPr>
  </w:style>
  <w:style w:type="paragraph" w:customStyle="1" w:styleId="afffffa">
    <w:name w:val="样式"/>
    <w:rsid w:val="00DF4EE9"/>
    <w:pPr>
      <w:widowControl w:val="0"/>
      <w:jc w:val="both"/>
    </w:pPr>
    <w:rPr>
      <w:rFonts w:ascii="Calibri" w:eastAsia="宋体" w:hAnsi="Calibri" w:cs="Times New Roman"/>
    </w:rPr>
  </w:style>
  <w:style w:type="paragraph" w:customStyle="1" w:styleId="afffffb">
    <w:name w:val="发布部门"/>
    <w:next w:val="af7"/>
    <w:rsid w:val="00DF4EE9"/>
    <w:pPr>
      <w:jc w:val="center"/>
    </w:pPr>
    <w:rPr>
      <w:rFonts w:ascii="宋体" w:eastAsia="宋体" w:hAnsi="Times New Roman" w:cs="Times New Roman"/>
      <w:b/>
      <w:spacing w:val="20"/>
      <w:w w:val="135"/>
      <w:kern w:val="0"/>
      <w:sz w:val="28"/>
      <w:szCs w:val="20"/>
    </w:rPr>
  </w:style>
  <w:style w:type="paragraph" w:customStyle="1" w:styleId="afffffc">
    <w:name w:val="图"/>
    <w:basedOn w:val="a"/>
    <w:rsid w:val="00DF4EE9"/>
    <w:pPr>
      <w:keepNext/>
      <w:adjustRightInd w:val="0"/>
      <w:snapToGrid w:val="0"/>
      <w:spacing w:before="60" w:after="60" w:line="300" w:lineRule="auto"/>
      <w:jc w:val="center"/>
    </w:pPr>
    <w:rPr>
      <w:rFonts w:eastAsia="宋体"/>
      <w:spacing w:val="20"/>
      <w:kern w:val="0"/>
      <w:sz w:val="24"/>
      <w:szCs w:val="20"/>
    </w:rPr>
  </w:style>
  <w:style w:type="paragraph" w:customStyle="1" w:styleId="afffffd">
    <w:name w:val="附录一级条标题"/>
    <w:basedOn w:val="afffffe"/>
    <w:next w:val="af7"/>
    <w:rsid w:val="00DF4EE9"/>
    <w:pPr>
      <w:numPr>
        <w:ilvl w:val="2"/>
      </w:numPr>
      <w:autoSpaceDN w:val="0"/>
      <w:spacing w:beforeLines="50" w:afterLines="50"/>
      <w:outlineLvl w:val="2"/>
    </w:pPr>
  </w:style>
  <w:style w:type="paragraph" w:customStyle="1" w:styleId="afffffe">
    <w:name w:val="附录章标题"/>
    <w:next w:val="af7"/>
    <w:rsid w:val="00DF4EE9"/>
    <w:pPr>
      <w:tabs>
        <w:tab w:val="left" w:pos="360"/>
      </w:tabs>
      <w:wordWrap w:val="0"/>
      <w:overflowPunct w:val="0"/>
      <w:autoSpaceDE w:val="0"/>
      <w:spacing w:beforeLines="100" w:afterLines="100"/>
      <w:jc w:val="both"/>
      <w:textAlignment w:val="baseline"/>
      <w:outlineLvl w:val="1"/>
    </w:pPr>
    <w:rPr>
      <w:rFonts w:ascii="黑体" w:eastAsia="黑体" w:hAnsi="Times New Roman" w:cs="Times New Roman"/>
      <w:kern w:val="21"/>
      <w:szCs w:val="20"/>
    </w:rPr>
  </w:style>
  <w:style w:type="paragraph" w:customStyle="1" w:styleId="affffff">
    <w:name w:val="文献分类号"/>
    <w:rsid w:val="00DF4EE9"/>
    <w:pPr>
      <w:widowControl w:val="0"/>
      <w:textAlignment w:val="center"/>
    </w:pPr>
    <w:rPr>
      <w:rFonts w:ascii="黑体" w:eastAsia="黑体" w:hAnsi="Times New Roman" w:cs="Times New Roman"/>
      <w:kern w:val="0"/>
      <w:szCs w:val="21"/>
    </w:rPr>
  </w:style>
  <w:style w:type="paragraph" w:customStyle="1" w:styleId="Char2CharCharChar">
    <w:name w:val="Char2 Char Char Char"/>
    <w:basedOn w:val="a"/>
    <w:rsid w:val="00DF4EE9"/>
    <w:pPr>
      <w:adjustRightInd w:val="0"/>
      <w:spacing w:line="360" w:lineRule="auto"/>
    </w:pPr>
    <w:rPr>
      <w:rFonts w:eastAsia="宋体"/>
      <w:kern w:val="0"/>
      <w:sz w:val="24"/>
      <w:szCs w:val="20"/>
    </w:rPr>
  </w:style>
  <w:style w:type="paragraph" w:customStyle="1" w:styleId="affffff0">
    <w:name w:val="附录三级无"/>
    <w:basedOn w:val="afff6"/>
    <w:rsid w:val="00DF4EE9"/>
    <w:pPr>
      <w:tabs>
        <w:tab w:val="clear" w:pos="360"/>
      </w:tabs>
      <w:spacing w:beforeLines="0" w:afterLines="0"/>
    </w:pPr>
    <w:rPr>
      <w:rFonts w:ascii="宋体" w:eastAsia="宋体"/>
      <w:szCs w:val="21"/>
    </w:rPr>
  </w:style>
  <w:style w:type="paragraph" w:customStyle="1" w:styleId="111">
    <w:name w:val="列出段落11"/>
    <w:basedOn w:val="a"/>
    <w:rsid w:val="00DF4EE9"/>
    <w:pPr>
      <w:ind w:firstLineChars="200" w:firstLine="420"/>
    </w:pPr>
    <w:rPr>
      <w:rFonts w:ascii="Calibri" w:eastAsia="宋体" w:hAnsi="Calibri" w:cs="Calibri"/>
    </w:rPr>
  </w:style>
  <w:style w:type="paragraph" w:customStyle="1" w:styleId="affffff1">
    <w:name w:val="附录数字编号列项（二级）"/>
    <w:rsid w:val="00DF4EE9"/>
    <w:pPr>
      <w:tabs>
        <w:tab w:val="left" w:pos="840"/>
      </w:tabs>
    </w:pPr>
    <w:rPr>
      <w:rFonts w:ascii="宋体" w:eastAsia="宋体" w:hAnsi="Times New Roman" w:cs="Times New Roman"/>
      <w:kern w:val="0"/>
      <w:szCs w:val="20"/>
    </w:rPr>
  </w:style>
  <w:style w:type="paragraph" w:customStyle="1" w:styleId="Char1CharCharCharCharCharCharCharCharCharCharChar">
    <w:name w:val="Char1 Char Char Char Char Char Char Char Char Char Char Char"/>
    <w:basedOn w:val="a"/>
    <w:rsid w:val="00DF4EE9"/>
    <w:pPr>
      <w:adjustRightInd w:val="0"/>
      <w:spacing w:line="360" w:lineRule="auto"/>
    </w:pPr>
    <w:rPr>
      <w:rFonts w:eastAsia="宋体"/>
      <w:kern w:val="0"/>
      <w:sz w:val="24"/>
      <w:szCs w:val="20"/>
    </w:rPr>
  </w:style>
  <w:style w:type="paragraph" w:customStyle="1" w:styleId="affffff2">
    <w:name w:val="图表脚注说明"/>
    <w:basedOn w:val="a"/>
    <w:rsid w:val="00DF4EE9"/>
    <w:pPr>
      <w:tabs>
        <w:tab w:val="left" w:pos="839"/>
      </w:tabs>
      <w:ind w:left="839" w:hanging="419"/>
    </w:pPr>
    <w:rPr>
      <w:rFonts w:ascii="宋体" w:eastAsia="宋体"/>
      <w:sz w:val="18"/>
      <w:szCs w:val="18"/>
    </w:rPr>
  </w:style>
  <w:style w:type="paragraph" w:customStyle="1" w:styleId="affffff3">
    <w:name w:val="附录表标号"/>
    <w:basedOn w:val="a"/>
    <w:next w:val="af7"/>
    <w:rsid w:val="00DF4EE9"/>
    <w:pPr>
      <w:tabs>
        <w:tab w:val="left" w:pos="840"/>
      </w:tabs>
      <w:spacing w:line="14" w:lineRule="exact"/>
      <w:ind w:left="811" w:hanging="448"/>
      <w:jc w:val="center"/>
      <w:outlineLvl w:val="0"/>
    </w:pPr>
    <w:rPr>
      <w:rFonts w:eastAsia="宋体"/>
      <w:color w:val="FFFFFF"/>
      <w:szCs w:val="24"/>
    </w:rPr>
  </w:style>
  <w:style w:type="paragraph" w:customStyle="1" w:styleId="affffff4">
    <w:name w:val="附录标识"/>
    <w:basedOn w:val="a"/>
    <w:next w:val="af7"/>
    <w:rsid w:val="00DF4EE9"/>
    <w:pPr>
      <w:keepNext/>
      <w:widowControl/>
      <w:shd w:val="clear" w:color="FFFFFF" w:fill="FFFFFF"/>
      <w:tabs>
        <w:tab w:val="left" w:pos="360"/>
        <w:tab w:val="left" w:pos="6405"/>
      </w:tabs>
      <w:spacing w:before="640" w:after="280"/>
      <w:ind w:firstLine="363"/>
      <w:jc w:val="center"/>
      <w:outlineLvl w:val="0"/>
    </w:pPr>
    <w:rPr>
      <w:rFonts w:ascii="黑体" w:eastAsia="黑体"/>
      <w:kern w:val="0"/>
      <w:szCs w:val="20"/>
    </w:rPr>
  </w:style>
  <w:style w:type="paragraph" w:customStyle="1" w:styleId="affffff5">
    <w:name w:val="封面标准代替信息"/>
    <w:rsid w:val="00DF4EE9"/>
    <w:pPr>
      <w:spacing w:before="57" w:line="280" w:lineRule="exact"/>
      <w:jc w:val="right"/>
    </w:pPr>
    <w:rPr>
      <w:rFonts w:ascii="宋体" w:eastAsia="宋体" w:hAnsi="Times New Roman" w:cs="Times New Roman"/>
      <w:kern w:val="0"/>
      <w:szCs w:val="21"/>
    </w:rPr>
  </w:style>
  <w:style w:type="paragraph" w:customStyle="1" w:styleId="affffff6">
    <w:name w:val="三级无"/>
    <w:basedOn w:val="affa"/>
    <w:rsid w:val="00DF4EE9"/>
    <w:rPr>
      <w:rFonts w:ascii="宋体" w:eastAsia="宋体"/>
    </w:rPr>
  </w:style>
  <w:style w:type="paragraph" w:customStyle="1" w:styleId="affffff7">
    <w:name w:val="示例"/>
    <w:next w:val="afffff2"/>
    <w:rsid w:val="00DF4EE9"/>
    <w:pPr>
      <w:widowControl w:val="0"/>
      <w:ind w:left="726" w:hanging="363"/>
      <w:jc w:val="both"/>
    </w:pPr>
    <w:rPr>
      <w:rFonts w:ascii="宋体" w:eastAsia="宋体" w:hAnsi="Times New Roman" w:cs="Times New Roman"/>
      <w:kern w:val="0"/>
      <w:sz w:val="18"/>
      <w:szCs w:val="18"/>
    </w:rPr>
  </w:style>
  <w:style w:type="paragraph" w:customStyle="1" w:styleId="32">
    <w:name w:val="正文文字缩进 3"/>
    <w:basedOn w:val="a"/>
    <w:rsid w:val="00DF4EE9"/>
    <w:pPr>
      <w:widowControl/>
      <w:spacing w:before="119" w:line="272" w:lineRule="atLeast"/>
      <w:ind w:left="719" w:firstLine="481"/>
      <w:jc w:val="left"/>
      <w:textAlignment w:val="baseline"/>
    </w:pPr>
    <w:rPr>
      <w:rFonts w:ascii="宋体" w:eastAsia="宋体"/>
      <w:color w:val="000000"/>
      <w:kern w:val="0"/>
      <w:sz w:val="24"/>
      <w:szCs w:val="20"/>
      <w:u w:color="000000"/>
    </w:rPr>
  </w:style>
  <w:style w:type="paragraph" w:customStyle="1" w:styleId="affffff8">
    <w:name w:val="列项说明数字编号"/>
    <w:rsid w:val="00DF4EE9"/>
    <w:pPr>
      <w:ind w:leftChars="400" w:left="600" w:hangingChars="200" w:hanging="200"/>
    </w:pPr>
    <w:rPr>
      <w:rFonts w:ascii="宋体" w:eastAsia="宋体" w:hAnsi="Times New Roman" w:cs="Times New Roman"/>
      <w:kern w:val="0"/>
      <w:szCs w:val="20"/>
    </w:rPr>
  </w:style>
  <w:style w:type="paragraph" w:customStyle="1" w:styleId="Default">
    <w:name w:val="Default"/>
    <w:rsid w:val="00DF4EE9"/>
    <w:pPr>
      <w:widowControl w:val="0"/>
      <w:autoSpaceDE w:val="0"/>
      <w:autoSpaceDN w:val="0"/>
      <w:adjustRightInd w:val="0"/>
    </w:pPr>
    <w:rPr>
      <w:rFonts w:ascii="KGNKCB+ArialUnicodeMS+1" w:eastAsia="KGNKCB+ArialUnicodeMS+1" w:hAnsi="Times New Roman" w:cs="KGNKCB+ArialUnicodeMS+1"/>
      <w:color w:val="000000"/>
      <w:kern w:val="0"/>
      <w:sz w:val="24"/>
      <w:szCs w:val="24"/>
    </w:rPr>
  </w:style>
  <w:style w:type="paragraph" w:customStyle="1" w:styleId="affffff9">
    <w:name w:val="注×："/>
    <w:rsid w:val="00DF4EE9"/>
    <w:pPr>
      <w:widowControl w:val="0"/>
      <w:autoSpaceDE w:val="0"/>
      <w:autoSpaceDN w:val="0"/>
      <w:jc w:val="both"/>
    </w:pPr>
    <w:rPr>
      <w:rFonts w:ascii="宋体" w:eastAsia="宋体" w:hAnsi="Times New Roman" w:cs="Times New Roman"/>
      <w:kern w:val="0"/>
      <w:sz w:val="18"/>
      <w:szCs w:val="18"/>
    </w:rPr>
  </w:style>
  <w:style w:type="paragraph" w:customStyle="1" w:styleId="affffffa">
    <w:name w:val="列项说明"/>
    <w:basedOn w:val="a"/>
    <w:rsid w:val="00DF4EE9"/>
    <w:pPr>
      <w:adjustRightInd w:val="0"/>
      <w:spacing w:line="320" w:lineRule="exact"/>
      <w:ind w:leftChars="200" w:left="400" w:hangingChars="200" w:hanging="200"/>
      <w:jc w:val="left"/>
      <w:textAlignment w:val="baseline"/>
    </w:pPr>
    <w:rPr>
      <w:rFonts w:ascii="宋体" w:eastAsia="宋体"/>
      <w:kern w:val="0"/>
      <w:szCs w:val="20"/>
    </w:rPr>
  </w:style>
  <w:style w:type="paragraph" w:customStyle="1" w:styleId="affffffb">
    <w:name w:val="其他实施日期"/>
    <w:basedOn w:val="afffff7"/>
    <w:rsid w:val="00DF4EE9"/>
  </w:style>
  <w:style w:type="paragraph" w:customStyle="1" w:styleId="affffffc">
    <w:name w:val="标准书脚_偶数页"/>
    <w:rsid w:val="00DF4EE9"/>
    <w:pPr>
      <w:spacing w:before="120"/>
      <w:ind w:left="221"/>
    </w:pPr>
    <w:rPr>
      <w:rFonts w:ascii="宋体" w:eastAsia="宋体" w:hAnsi="Times New Roman" w:cs="Times New Roman"/>
      <w:kern w:val="0"/>
      <w:sz w:val="18"/>
      <w:szCs w:val="18"/>
    </w:rPr>
  </w:style>
  <w:style w:type="paragraph" w:customStyle="1" w:styleId="CharCharChar">
    <w:name w:val="Char Char Char"/>
    <w:basedOn w:val="a"/>
    <w:rsid w:val="00DF4EE9"/>
    <w:pPr>
      <w:widowControl/>
      <w:spacing w:after="160" w:line="240" w:lineRule="exact"/>
      <w:jc w:val="left"/>
    </w:pPr>
    <w:rPr>
      <w:rFonts w:ascii="Tahoma" w:eastAsia="仿宋_GB2321" w:hAnsi="Tahoma"/>
      <w:sz w:val="28"/>
      <w:szCs w:val="28"/>
    </w:rPr>
  </w:style>
  <w:style w:type="paragraph" w:customStyle="1" w:styleId="affffffd">
    <w:name w:val="前言、引言标题"/>
    <w:next w:val="af7"/>
    <w:rsid w:val="00DF4EE9"/>
    <w:pPr>
      <w:keepNext/>
      <w:pageBreakBefore/>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17">
    <w:name w:val="正文1"/>
    <w:basedOn w:val="a"/>
    <w:rsid w:val="00DF4EE9"/>
    <w:pPr>
      <w:spacing w:before="120"/>
      <w:ind w:firstLine="539"/>
    </w:pPr>
    <w:rPr>
      <w:rFonts w:ascii="宋体" w:eastAsia="宋体"/>
      <w:sz w:val="24"/>
      <w:szCs w:val="20"/>
    </w:rPr>
  </w:style>
  <w:style w:type="paragraph" w:customStyle="1" w:styleId="ugc">
    <w:name w:val="ugc"/>
    <w:basedOn w:val="a"/>
    <w:rsid w:val="00DF4EE9"/>
    <w:pPr>
      <w:widowControl/>
      <w:spacing w:before="100" w:beforeAutospacing="1" w:after="100" w:afterAutospacing="1"/>
      <w:jc w:val="left"/>
    </w:pPr>
    <w:rPr>
      <w:rFonts w:ascii="宋体" w:eastAsia="宋体" w:hAnsi="宋体" w:cs="宋体"/>
      <w:kern w:val="0"/>
    </w:rPr>
  </w:style>
  <w:style w:type="paragraph" w:customStyle="1" w:styleId="affffffe">
    <w:name w:val="列项——（一级）"/>
    <w:rsid w:val="00DF4EE9"/>
    <w:pPr>
      <w:widowControl w:val="0"/>
      <w:ind w:left="420" w:hanging="420"/>
      <w:jc w:val="both"/>
    </w:pPr>
    <w:rPr>
      <w:rFonts w:ascii="宋体" w:eastAsia="宋体" w:hAnsi="Times New Roman" w:cs="Times New Roman"/>
      <w:kern w:val="0"/>
      <w:szCs w:val="20"/>
    </w:rPr>
  </w:style>
  <w:style w:type="paragraph" w:customStyle="1" w:styleId="2b">
    <w:name w:val="封面标准英文名称2"/>
    <w:basedOn w:val="aff5"/>
    <w:rsid w:val="00DF4EE9"/>
  </w:style>
  <w:style w:type="paragraph" w:customStyle="1" w:styleId="afffffff">
    <w:name w:val="标准称谓"/>
    <w:next w:val="a"/>
    <w:rsid w:val="00DF4EE9"/>
    <w:pPr>
      <w:widowControl w:val="0"/>
      <w:kinsoku w:val="0"/>
      <w:overflowPunct w:val="0"/>
      <w:autoSpaceDE w:val="0"/>
      <w:autoSpaceDN w:val="0"/>
      <w:spacing w:line="240" w:lineRule="atLeast"/>
      <w:jc w:val="distribute"/>
    </w:pPr>
    <w:rPr>
      <w:rFonts w:ascii="宋体" w:eastAsia="宋体" w:hAnsi="Times New Roman" w:cs="Times New Roman"/>
      <w:b/>
      <w:bCs/>
      <w:spacing w:val="20"/>
      <w:w w:val="148"/>
      <w:kern w:val="0"/>
      <w:sz w:val="48"/>
      <w:szCs w:val="20"/>
    </w:rPr>
  </w:style>
  <w:style w:type="paragraph" w:customStyle="1" w:styleId="afffffff0">
    <w:name w:val="附录图标题"/>
    <w:basedOn w:val="a"/>
    <w:next w:val="af7"/>
    <w:rsid w:val="00DF4EE9"/>
    <w:pPr>
      <w:tabs>
        <w:tab w:val="left" w:pos="180"/>
        <w:tab w:val="left" w:pos="363"/>
      </w:tabs>
      <w:spacing w:beforeLines="50" w:afterLines="50"/>
      <w:jc w:val="center"/>
    </w:pPr>
    <w:rPr>
      <w:rFonts w:ascii="黑体" w:eastAsia="黑体"/>
    </w:rPr>
  </w:style>
  <w:style w:type="paragraph" w:customStyle="1" w:styleId="afffffff1">
    <w:name w:val="终结线"/>
    <w:basedOn w:val="a"/>
    <w:rsid w:val="00DF4EE9"/>
    <w:rPr>
      <w:rFonts w:eastAsia="宋体"/>
      <w:szCs w:val="24"/>
    </w:rPr>
  </w:style>
  <w:style w:type="paragraph" w:customStyle="1" w:styleId="afffffff2">
    <w:name w:val="注：（正文）"/>
    <w:basedOn w:val="afff"/>
    <w:next w:val="af7"/>
    <w:rsid w:val="00DF4EE9"/>
  </w:style>
  <w:style w:type="paragraph" w:customStyle="1" w:styleId="afffffff3">
    <w:name w:val="图的脚注"/>
    <w:next w:val="af7"/>
    <w:rsid w:val="00DF4EE9"/>
    <w:pPr>
      <w:widowControl w:val="0"/>
      <w:ind w:leftChars="200" w:left="840" w:hangingChars="200" w:hanging="420"/>
      <w:jc w:val="both"/>
    </w:pPr>
    <w:rPr>
      <w:rFonts w:ascii="宋体" w:eastAsia="宋体" w:hAnsi="Times New Roman" w:cs="Times New Roman"/>
      <w:kern w:val="0"/>
      <w:sz w:val="18"/>
      <w:szCs w:val="20"/>
    </w:rPr>
  </w:style>
  <w:style w:type="paragraph" w:customStyle="1" w:styleId="afffffff4">
    <w:name w:val="附录公式编号制表符"/>
    <w:basedOn w:val="a"/>
    <w:next w:val="af7"/>
    <w:rsid w:val="00DF4EE9"/>
    <w:pPr>
      <w:widowControl/>
      <w:tabs>
        <w:tab w:val="center" w:pos="4201"/>
        <w:tab w:val="right" w:leader="dot" w:pos="9298"/>
      </w:tabs>
      <w:autoSpaceDE w:val="0"/>
      <w:autoSpaceDN w:val="0"/>
    </w:pPr>
    <w:rPr>
      <w:rFonts w:ascii="宋体" w:eastAsia="宋体"/>
      <w:kern w:val="0"/>
      <w:szCs w:val="20"/>
    </w:rPr>
  </w:style>
  <w:style w:type="paragraph" w:styleId="TOC">
    <w:name w:val="TOC Heading"/>
    <w:basedOn w:val="1"/>
    <w:next w:val="a"/>
    <w:uiPriority w:val="39"/>
    <w:qFormat/>
    <w:rsid w:val="00DF4EE9"/>
    <w:pPr>
      <w:widowControl/>
      <w:spacing w:before="480" w:after="0" w:line="276" w:lineRule="auto"/>
      <w:jc w:val="left"/>
      <w:outlineLvl w:val="9"/>
    </w:pPr>
    <w:rPr>
      <w:rFonts w:ascii="Cambria" w:eastAsia="宋体" w:hAnsi="Cambria"/>
      <w:bCs w:val="0"/>
      <w:color w:val="365F91"/>
      <w:kern w:val="0"/>
      <w:sz w:val="28"/>
      <w:szCs w:val="28"/>
    </w:rPr>
  </w:style>
  <w:style w:type="paragraph" w:customStyle="1" w:styleId="afffffff5">
    <w:name w:val="标准书脚_奇数页"/>
    <w:rsid w:val="00DF4EE9"/>
    <w:pPr>
      <w:spacing w:before="120"/>
      <w:ind w:right="198"/>
      <w:jc w:val="right"/>
    </w:pPr>
    <w:rPr>
      <w:rFonts w:ascii="宋体" w:eastAsia="宋体" w:hAnsi="Times New Roman" w:cs="Times New Roman"/>
      <w:kern w:val="0"/>
      <w:sz w:val="18"/>
      <w:szCs w:val="18"/>
    </w:rPr>
  </w:style>
  <w:style w:type="paragraph" w:customStyle="1" w:styleId="18">
    <w:name w:val="列表段落1"/>
    <w:basedOn w:val="a"/>
    <w:uiPriority w:val="34"/>
    <w:qFormat/>
    <w:rsid w:val="00DF4EE9"/>
    <w:pPr>
      <w:ind w:firstLineChars="200" w:firstLine="420"/>
    </w:pPr>
    <w:rPr>
      <w:rFonts w:ascii="Calibri" w:eastAsia="宋体" w:hAnsi="Calibri"/>
      <w:szCs w:val="22"/>
    </w:rPr>
  </w:style>
  <w:style w:type="paragraph" w:customStyle="1" w:styleId="Char1CharCharCharCharCharCharCharCharCharCharChar1Char">
    <w:name w:val="Char1 Char Char Char Char Char Char Char Char Char Char Char1 Char"/>
    <w:basedOn w:val="a"/>
    <w:rsid w:val="00DF4EE9"/>
    <w:pPr>
      <w:adjustRightInd w:val="0"/>
      <w:spacing w:line="360" w:lineRule="auto"/>
    </w:pPr>
    <w:rPr>
      <w:rFonts w:eastAsia="宋体"/>
      <w:kern w:val="0"/>
      <w:sz w:val="24"/>
      <w:szCs w:val="20"/>
    </w:rPr>
  </w:style>
  <w:style w:type="paragraph" w:customStyle="1" w:styleId="afffffff6">
    <w:name w:val="正文公式编号制表符"/>
    <w:basedOn w:val="af7"/>
    <w:next w:val="af7"/>
    <w:rsid w:val="00DF4EE9"/>
    <w:pPr>
      <w:ind w:firstLineChars="0" w:firstLine="0"/>
    </w:pPr>
  </w:style>
  <w:style w:type="paragraph" w:customStyle="1" w:styleId="afffffff7">
    <w:name w:val="附录一级无"/>
    <w:basedOn w:val="afffffd"/>
    <w:rsid w:val="00DF4EE9"/>
    <w:pPr>
      <w:tabs>
        <w:tab w:val="clear" w:pos="360"/>
      </w:tabs>
      <w:spacing w:beforeLines="0" w:afterLines="0"/>
    </w:pPr>
    <w:rPr>
      <w:rFonts w:ascii="宋体" w:eastAsia="宋体"/>
      <w:szCs w:val="21"/>
    </w:rPr>
  </w:style>
  <w:style w:type="paragraph" w:customStyle="1" w:styleId="afffffff8">
    <w:name w:val="普通文字"/>
    <w:basedOn w:val="a"/>
    <w:rsid w:val="00DF4EE9"/>
    <w:pPr>
      <w:widowControl/>
      <w:spacing w:line="351" w:lineRule="atLeast"/>
      <w:ind w:firstLine="419"/>
      <w:textAlignment w:val="baseline"/>
    </w:pPr>
    <w:rPr>
      <w:rFonts w:ascii="宋体" w:eastAsia="宋体"/>
      <w:color w:val="000000"/>
      <w:kern w:val="0"/>
      <w:szCs w:val="20"/>
      <w:u w:color="000000"/>
    </w:rPr>
  </w:style>
  <w:style w:type="paragraph" w:customStyle="1" w:styleId="xl23">
    <w:name w:val="xl23"/>
    <w:basedOn w:val="a"/>
    <w:rsid w:val="00DF4EE9"/>
    <w:pPr>
      <w:widowControl/>
      <w:spacing w:beforeAutospacing="1" w:afterAutospacing="1"/>
    </w:pPr>
    <w:rPr>
      <w:rFonts w:eastAsia="Arial Unicode MS"/>
      <w:kern w:val="0"/>
      <w:szCs w:val="20"/>
    </w:rPr>
  </w:style>
  <w:style w:type="paragraph" w:customStyle="1" w:styleId="afffffff9">
    <w:name w:val="封面正文"/>
    <w:rsid w:val="00DF4EE9"/>
    <w:pPr>
      <w:jc w:val="both"/>
    </w:pPr>
    <w:rPr>
      <w:rFonts w:ascii="Times New Roman" w:eastAsia="宋体" w:hAnsi="Times New Roman" w:cs="Times New Roman"/>
      <w:kern w:val="0"/>
      <w:sz w:val="20"/>
      <w:szCs w:val="20"/>
    </w:rPr>
  </w:style>
  <w:style w:type="paragraph" w:customStyle="1" w:styleId="att">
    <w:name w:val="att"/>
    <w:basedOn w:val="a"/>
    <w:rsid w:val="00DF4EE9"/>
    <w:pPr>
      <w:spacing w:line="360" w:lineRule="auto"/>
    </w:pPr>
    <w:rPr>
      <w:rFonts w:eastAsia="楷体_GB2312"/>
      <w:sz w:val="24"/>
      <w:szCs w:val="20"/>
    </w:rPr>
  </w:style>
  <w:style w:type="paragraph" w:customStyle="1" w:styleId="120">
    <w:name w:val="列出段落12"/>
    <w:basedOn w:val="a"/>
    <w:rsid w:val="00DF4EE9"/>
    <w:pPr>
      <w:ind w:firstLineChars="200" w:firstLine="420"/>
    </w:pPr>
    <w:rPr>
      <w:rFonts w:ascii="Calibri" w:eastAsia="宋体" w:hAnsi="Calibri" w:cs="Calibri"/>
    </w:rPr>
  </w:style>
  <w:style w:type="paragraph" w:customStyle="1" w:styleId="afffffffa">
    <w:name w:val="一级无"/>
    <w:basedOn w:val="affc"/>
    <w:rsid w:val="00DF4EE9"/>
    <w:pPr>
      <w:spacing w:beforeLines="0" w:afterLines="0"/>
    </w:pPr>
    <w:rPr>
      <w:rFonts w:ascii="宋体" w:eastAsia="宋体"/>
    </w:rPr>
  </w:style>
  <w:style w:type="paragraph" w:customStyle="1" w:styleId="afffffffb">
    <w:name w:val="附录字母编号列项（一级）"/>
    <w:rsid w:val="00DF4EE9"/>
    <w:pPr>
      <w:tabs>
        <w:tab w:val="left" w:pos="839"/>
      </w:tabs>
    </w:pPr>
    <w:rPr>
      <w:rFonts w:ascii="宋体" w:eastAsia="宋体" w:hAnsi="Times New Roman" w:cs="Times New Roman"/>
      <w:kern w:val="0"/>
      <w:szCs w:val="20"/>
    </w:rPr>
  </w:style>
  <w:style w:type="paragraph" w:customStyle="1" w:styleId="-11">
    <w:name w:val="彩色列表 - 强调文字颜色 11"/>
    <w:basedOn w:val="a"/>
    <w:uiPriority w:val="34"/>
    <w:qFormat/>
    <w:rsid w:val="00DF4EE9"/>
    <w:pPr>
      <w:ind w:firstLineChars="200" w:firstLine="420"/>
    </w:pPr>
    <w:rPr>
      <w:rFonts w:ascii="Calibri" w:eastAsia="宋体" w:hAnsi="Calibri"/>
      <w:szCs w:val="22"/>
    </w:rPr>
  </w:style>
  <w:style w:type="paragraph" w:customStyle="1" w:styleId="afffffffc">
    <w:name w:val="标准书眉一"/>
    <w:rsid w:val="00DF4EE9"/>
    <w:pPr>
      <w:jc w:val="both"/>
    </w:pPr>
    <w:rPr>
      <w:rFonts w:ascii="Times New Roman" w:eastAsia="宋体" w:hAnsi="Times New Roman" w:cs="Times New Roman"/>
      <w:kern w:val="0"/>
      <w:sz w:val="20"/>
      <w:szCs w:val="20"/>
    </w:rPr>
  </w:style>
  <w:style w:type="paragraph" w:customStyle="1" w:styleId="afffffffd">
    <w:name w:val="其他发布部门"/>
    <w:basedOn w:val="afffffb"/>
    <w:rsid w:val="00DF4EE9"/>
    <w:pPr>
      <w:spacing w:line="240" w:lineRule="atLeast"/>
    </w:pPr>
    <w:rPr>
      <w:rFonts w:ascii="黑体" w:eastAsia="黑体"/>
      <w:b w:val="0"/>
    </w:rPr>
  </w:style>
  <w:style w:type="table" w:styleId="afffffffe">
    <w:name w:val="Table Grid"/>
    <w:basedOn w:val="a2"/>
    <w:uiPriority w:val="39"/>
    <w:rsid w:val="00DF4EE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
    <w:name w:val="toa heading"/>
    <w:basedOn w:val="a"/>
    <w:next w:val="a"/>
    <w:qFormat/>
    <w:rsid w:val="00DF4EE9"/>
    <w:rPr>
      <w:rFonts w:ascii="Arial" w:hAnsi="Arial"/>
      <w:sz w:val="24"/>
    </w:rPr>
  </w:style>
  <w:style w:type="character" w:customStyle="1" w:styleId="affffffff0">
    <w:name w:val="列表段落 字符"/>
    <w:uiPriority w:val="34"/>
    <w:rsid w:val="00DF4EE9"/>
    <w:rPr>
      <w:rFonts w:ascii="Calibri" w:hAnsi="Calibri"/>
      <w:kern w:val="2"/>
      <w:sz w:val="21"/>
      <w:szCs w:val="22"/>
    </w:rPr>
  </w:style>
  <w:style w:type="paragraph" w:customStyle="1" w:styleId="TableParagraph">
    <w:name w:val="Table Paragraph"/>
    <w:basedOn w:val="a"/>
    <w:uiPriority w:val="1"/>
    <w:qFormat/>
    <w:rsid w:val="00DF4EE9"/>
    <w:pPr>
      <w:autoSpaceDE w:val="0"/>
      <w:autoSpaceDN w:val="0"/>
      <w:jc w:val="left"/>
    </w:pPr>
    <w:rPr>
      <w:rFonts w:eastAsia="Times New Roman"/>
      <w:kern w:val="0"/>
      <w:sz w:val="22"/>
      <w:szCs w:val="22"/>
      <w:lang w:val="zh-CN" w:bidi="zh-CN"/>
    </w:rPr>
  </w:style>
  <w:style w:type="paragraph" w:styleId="affffffff1">
    <w:name w:val="caption"/>
    <w:basedOn w:val="a"/>
    <w:next w:val="a"/>
    <w:qFormat/>
    <w:rsid w:val="00DF4EE9"/>
    <w:pPr>
      <w:tabs>
        <w:tab w:val="left" w:pos="6840"/>
      </w:tabs>
      <w:spacing w:line="480" w:lineRule="auto"/>
      <w:jc w:val="center"/>
    </w:pPr>
    <w:rPr>
      <w:rFonts w:ascii="仿宋_GB2312" w:eastAsia="仿宋_GB2312" w:hAnsi="Calibri"/>
      <w:b/>
      <w:color w:val="E40000"/>
      <w:w w:val="150"/>
      <w:sz w:val="72"/>
      <w:szCs w:val="24"/>
    </w:rPr>
  </w:style>
  <w:style w:type="paragraph" w:styleId="2c">
    <w:name w:val="List Bullet 2"/>
    <w:basedOn w:val="a"/>
    <w:rsid w:val="00DF4EE9"/>
    <w:pPr>
      <w:tabs>
        <w:tab w:val="left" w:pos="720"/>
        <w:tab w:val="left" w:pos="780"/>
      </w:tabs>
      <w:spacing w:line="360" w:lineRule="auto"/>
      <w:ind w:left="397" w:hanging="397"/>
      <w:contextualSpacing/>
    </w:pPr>
    <w:rPr>
      <w:rFonts w:ascii="Calibri" w:eastAsia="宋体" w:hAnsi="Calibri"/>
      <w:szCs w:val="24"/>
    </w:rPr>
  </w:style>
  <w:style w:type="paragraph" w:styleId="affffffff2">
    <w:name w:val="envelope return"/>
    <w:basedOn w:val="a"/>
    <w:qFormat/>
    <w:rsid w:val="00DF4EE9"/>
    <w:pPr>
      <w:snapToGrid w:val="0"/>
    </w:pPr>
    <w:rPr>
      <w:rFonts w:ascii="Arial" w:eastAsia="宋体" w:hAnsi="Arial"/>
      <w:szCs w:val="24"/>
    </w:rPr>
  </w:style>
  <w:style w:type="paragraph" w:styleId="33">
    <w:name w:val="Body Text Indent 3"/>
    <w:basedOn w:val="a"/>
    <w:link w:val="34"/>
    <w:qFormat/>
    <w:rsid w:val="00DF4EE9"/>
    <w:pPr>
      <w:adjustRightInd w:val="0"/>
      <w:spacing w:line="400" w:lineRule="atLeast"/>
      <w:ind w:firstLine="480"/>
      <w:textAlignment w:val="baseline"/>
    </w:pPr>
    <w:rPr>
      <w:rFonts w:ascii="宋体" w:eastAsia="宋体" w:hAnsi="Calibri"/>
      <w:b/>
      <w:spacing w:val="20"/>
      <w:kern w:val="0"/>
      <w:sz w:val="24"/>
      <w:szCs w:val="24"/>
    </w:rPr>
  </w:style>
  <w:style w:type="character" w:customStyle="1" w:styleId="34">
    <w:name w:val="正文文本缩进 3 字符"/>
    <w:basedOn w:val="a1"/>
    <w:link w:val="33"/>
    <w:qFormat/>
    <w:rsid w:val="00DF4EE9"/>
    <w:rPr>
      <w:rFonts w:ascii="宋体" w:eastAsia="宋体" w:hAnsi="Calibri" w:cs="Times New Roman"/>
      <w:b/>
      <w:spacing w:val="20"/>
      <w:kern w:val="0"/>
      <w:sz w:val="24"/>
      <w:szCs w:val="24"/>
    </w:rPr>
  </w:style>
  <w:style w:type="paragraph" w:styleId="2d">
    <w:name w:val="Body Text First Indent 2"/>
    <w:basedOn w:val="aff3"/>
    <w:link w:val="2e"/>
    <w:uiPriority w:val="99"/>
    <w:unhideWhenUsed/>
    <w:qFormat/>
    <w:rsid w:val="00DF4EE9"/>
    <w:pPr>
      <w:widowControl/>
      <w:spacing w:before="240" w:after="120" w:line="240" w:lineRule="auto"/>
      <w:ind w:leftChars="200" w:left="420" w:firstLineChars="200" w:firstLine="420"/>
      <w:jc w:val="left"/>
    </w:pPr>
    <w:rPr>
      <w:rFonts w:hAnsi="Calibri"/>
      <w:kern w:val="0"/>
      <w:sz w:val="22"/>
    </w:rPr>
  </w:style>
  <w:style w:type="character" w:customStyle="1" w:styleId="2e">
    <w:name w:val="正文首行缩进 2 字符"/>
    <w:basedOn w:val="Char7"/>
    <w:link w:val="2d"/>
    <w:uiPriority w:val="99"/>
    <w:rsid w:val="00DF4EE9"/>
    <w:rPr>
      <w:rFonts w:ascii="宋体" w:eastAsia="MS Gothic" w:hAnsi="Calibri" w:cs="Times New Roman"/>
      <w:kern w:val="0"/>
      <w:sz w:val="22"/>
      <w:szCs w:val="21"/>
    </w:rPr>
  </w:style>
  <w:style w:type="character" w:customStyle="1" w:styleId="Chara">
    <w:name w:val="正文缩进 Char"/>
    <w:rsid w:val="00DF4EE9"/>
    <w:rPr>
      <w:rFonts w:ascii="Calibri" w:eastAsia="宋体" w:hAnsi="Calibri" w:cs="Times New Roman"/>
      <w:szCs w:val="24"/>
    </w:rPr>
  </w:style>
  <w:style w:type="character" w:customStyle="1" w:styleId="Charb">
    <w:name w:val="正文首行缩进 Char"/>
    <w:basedOn w:val="Char4"/>
    <w:rsid w:val="00DF4EE9"/>
    <w:rPr>
      <w:rFonts w:ascii="Calibri" w:eastAsia="宋体" w:hAnsi="Calibri" w:cs="Times New Roman"/>
      <w:sz w:val="25"/>
      <w:szCs w:val="20"/>
    </w:rPr>
  </w:style>
  <w:style w:type="character" w:customStyle="1" w:styleId="Char16">
    <w:name w:val="正文文本缩进 Char1"/>
    <w:rsid w:val="00DF4EE9"/>
    <w:rPr>
      <w:rFonts w:ascii="宋体" w:eastAsia="宋体"/>
      <w:kern w:val="2"/>
      <w:sz w:val="24"/>
      <w:lang w:val="en-US" w:eastAsia="zh-CN" w:bidi="ar-SA"/>
    </w:rPr>
  </w:style>
  <w:style w:type="character" w:customStyle="1" w:styleId="CharChar7">
    <w:name w:val="Char Char7"/>
    <w:rsid w:val="00DF4EE9"/>
    <w:rPr>
      <w:rFonts w:eastAsia="宋体"/>
      <w:b/>
      <w:sz w:val="18"/>
      <w:lang w:val="en-US" w:eastAsia="zh-CN" w:bidi="ar-SA"/>
    </w:rPr>
  </w:style>
  <w:style w:type="paragraph" w:customStyle="1" w:styleId="19">
    <w:name w:val="正文文本缩进1"/>
    <w:basedOn w:val="a"/>
    <w:qFormat/>
    <w:rsid w:val="00DF4EE9"/>
    <w:pPr>
      <w:tabs>
        <w:tab w:val="left" w:pos="540"/>
      </w:tabs>
      <w:ind w:firstLine="540"/>
    </w:pPr>
    <w:rPr>
      <w:rFonts w:ascii="Calibri" w:eastAsia="宋体" w:hAnsi="Calibri"/>
      <w:szCs w:val="24"/>
    </w:rPr>
  </w:style>
  <w:style w:type="paragraph" w:customStyle="1" w:styleId="2f">
    <w:name w:val="列出段落2"/>
    <w:basedOn w:val="a"/>
    <w:qFormat/>
    <w:rsid w:val="00DF4EE9"/>
    <w:pPr>
      <w:ind w:firstLineChars="200" w:firstLine="420"/>
    </w:pPr>
    <w:rPr>
      <w:rFonts w:ascii="Calibri" w:eastAsia="宋体" w:hAnsi="Calibri"/>
      <w:szCs w:val="24"/>
    </w:rPr>
  </w:style>
  <w:style w:type="paragraph" w:customStyle="1" w:styleId="35">
    <w:name w:val="樣式3"/>
    <w:basedOn w:val="2f0"/>
    <w:rsid w:val="00DF4EE9"/>
    <w:pPr>
      <w:tabs>
        <w:tab w:val="left" w:pos="1800"/>
      </w:tabs>
      <w:ind w:left="1800" w:hanging="488"/>
    </w:pPr>
  </w:style>
  <w:style w:type="paragraph" w:customStyle="1" w:styleId="2f0">
    <w:name w:val="樣式2"/>
    <w:basedOn w:val="a"/>
    <w:qFormat/>
    <w:rsid w:val="00DF4EE9"/>
    <w:pPr>
      <w:tabs>
        <w:tab w:val="left" w:pos="1260"/>
      </w:tabs>
      <w:spacing w:line="324" w:lineRule="auto"/>
      <w:ind w:left="1208" w:hanging="308"/>
    </w:pPr>
    <w:rPr>
      <w:rFonts w:ascii="Calibri" w:eastAsia="PMingLiU" w:hAnsi="Calibri"/>
      <w:spacing w:val="20"/>
      <w:sz w:val="24"/>
      <w:szCs w:val="24"/>
      <w:lang w:eastAsia="zh-TW"/>
    </w:rPr>
  </w:style>
  <w:style w:type="paragraph" w:customStyle="1" w:styleId="112">
    <w:name w:val="正文文本缩进11"/>
    <w:basedOn w:val="a"/>
    <w:qFormat/>
    <w:rsid w:val="00DF4EE9"/>
    <w:pPr>
      <w:spacing w:before="240" w:line="400" w:lineRule="exact"/>
      <w:ind w:firstLine="505"/>
    </w:pPr>
    <w:rPr>
      <w:rFonts w:ascii="宋体" w:eastAsia="宋体" w:hAnsi="Calibri"/>
      <w:sz w:val="24"/>
      <w:szCs w:val="20"/>
    </w:rPr>
  </w:style>
  <w:style w:type="paragraph" w:customStyle="1" w:styleId="IBM">
    <w:name w:val="IBM 正文"/>
    <w:basedOn w:val="a"/>
    <w:rsid w:val="00DF4EE9"/>
    <w:pPr>
      <w:spacing w:line="400" w:lineRule="exact"/>
    </w:pPr>
    <w:rPr>
      <w:rFonts w:ascii="Calibri" w:eastAsia="宋体" w:hAnsi="Calibri"/>
      <w:spacing w:val="20"/>
      <w:sz w:val="24"/>
      <w:szCs w:val="24"/>
    </w:rPr>
  </w:style>
  <w:style w:type="paragraph" w:customStyle="1" w:styleId="Style5">
    <w:name w:val="_Style 5"/>
    <w:basedOn w:val="a"/>
    <w:rsid w:val="00DF4EE9"/>
    <w:pPr>
      <w:widowControl/>
      <w:spacing w:after="160" w:line="240" w:lineRule="exact"/>
      <w:jc w:val="left"/>
    </w:pPr>
    <w:rPr>
      <w:rFonts w:ascii="Calibri" w:eastAsia="宋体" w:hAnsi="Calibri"/>
      <w:szCs w:val="24"/>
    </w:rPr>
  </w:style>
  <w:style w:type="paragraph" w:customStyle="1" w:styleId="xl28">
    <w:name w:val="xl28"/>
    <w:basedOn w:val="a"/>
    <w:rsid w:val="00DF4EE9"/>
    <w:pPr>
      <w:spacing w:before="100" w:beforeAutospacing="1" w:after="100" w:afterAutospacing="1"/>
      <w:jc w:val="center"/>
    </w:pPr>
    <w:rPr>
      <w:rFonts w:ascii="宋体" w:eastAsia="宋体" w:hAnsi="宋体" w:hint="eastAsia"/>
      <w:sz w:val="24"/>
      <w:szCs w:val="24"/>
    </w:rPr>
  </w:style>
  <w:style w:type="paragraph" w:customStyle="1" w:styleId="211">
    <w:name w:val="正文文本缩进 21"/>
    <w:basedOn w:val="a"/>
    <w:qFormat/>
    <w:rsid w:val="00DF4EE9"/>
    <w:pPr>
      <w:adjustRightInd w:val="0"/>
      <w:spacing w:line="312" w:lineRule="atLeast"/>
      <w:ind w:left="616"/>
      <w:textAlignment w:val="baseline"/>
    </w:pPr>
    <w:rPr>
      <w:rFonts w:eastAsia="宋体"/>
      <w:spacing w:val="5"/>
      <w:kern w:val="0"/>
      <w:sz w:val="24"/>
      <w:szCs w:val="20"/>
    </w:rPr>
  </w:style>
  <w:style w:type="paragraph" w:customStyle="1" w:styleId="36">
    <w:name w:val="样式3"/>
    <w:basedOn w:val="af9"/>
    <w:qFormat/>
    <w:rsid w:val="00DF4EE9"/>
    <w:pPr>
      <w:spacing w:line="360" w:lineRule="auto"/>
    </w:pPr>
    <w:rPr>
      <w:rFonts w:ascii="宋体" w:eastAsia="宋体" w:hAnsi="Calibri"/>
      <w:szCs w:val="24"/>
    </w:rPr>
  </w:style>
  <w:style w:type="paragraph" w:customStyle="1" w:styleId="Blockquote">
    <w:name w:val="Blockquote"/>
    <w:basedOn w:val="a"/>
    <w:rsid w:val="00DF4EE9"/>
    <w:pPr>
      <w:autoSpaceDE w:val="0"/>
      <w:autoSpaceDN w:val="0"/>
      <w:adjustRightInd w:val="0"/>
      <w:spacing w:before="100" w:after="100"/>
      <w:ind w:left="360" w:right="360"/>
    </w:pPr>
    <w:rPr>
      <w:rFonts w:ascii="Calibri" w:eastAsia="宋体" w:hAnsi="Calibri"/>
      <w:sz w:val="24"/>
      <w:szCs w:val="24"/>
    </w:rPr>
  </w:style>
  <w:style w:type="paragraph" w:customStyle="1" w:styleId="affffffff3">
    <w:name w:val="表头"/>
    <w:basedOn w:val="affffffff1"/>
    <w:rsid w:val="00DF4EE9"/>
    <w:pPr>
      <w:keepNext/>
      <w:keepLines/>
      <w:widowControl/>
      <w:tabs>
        <w:tab w:val="clear" w:pos="6840"/>
      </w:tabs>
      <w:spacing w:before="120" w:after="120" w:line="300" w:lineRule="auto"/>
      <w:textAlignment w:val="baseline"/>
    </w:pPr>
    <w:rPr>
      <w:rFonts w:ascii="Arial" w:eastAsia="黑体" w:hAnsi="Arial"/>
      <w:b w:val="0"/>
      <w:color w:val="auto"/>
      <w:w w:val="100"/>
      <w:kern w:val="0"/>
      <w:sz w:val="21"/>
      <w:szCs w:val="20"/>
    </w:rPr>
  </w:style>
  <w:style w:type="paragraph" w:customStyle="1" w:styleId="List2">
    <w:name w:val="List2"/>
    <w:basedOn w:val="a"/>
    <w:qFormat/>
    <w:rsid w:val="00DF4EE9"/>
    <w:pPr>
      <w:tabs>
        <w:tab w:val="left" w:pos="643"/>
      </w:tabs>
      <w:spacing w:line="360" w:lineRule="auto"/>
      <w:ind w:left="643" w:hanging="360"/>
    </w:pPr>
    <w:rPr>
      <w:rFonts w:ascii="Calibri" w:eastAsia="宋体" w:hAnsi="Calibri"/>
      <w:sz w:val="24"/>
      <w:szCs w:val="24"/>
    </w:rPr>
  </w:style>
  <w:style w:type="paragraph" w:customStyle="1" w:styleId="reader-word-layer">
    <w:name w:val="reader-word-layer"/>
    <w:basedOn w:val="a"/>
    <w:qFormat/>
    <w:rsid w:val="00DF4EE9"/>
    <w:pPr>
      <w:widowControl/>
      <w:spacing w:before="100" w:beforeAutospacing="1" w:after="100" w:afterAutospacing="1"/>
      <w:jc w:val="left"/>
    </w:pPr>
    <w:rPr>
      <w:rFonts w:ascii="宋体" w:eastAsia="宋体" w:hAnsi="宋体" w:cs="宋体"/>
      <w:kern w:val="0"/>
      <w:szCs w:val="24"/>
    </w:rPr>
  </w:style>
  <w:style w:type="paragraph" w:customStyle="1" w:styleId="CharCharCharCharCharCharChar">
    <w:name w:val="Char Char Char Char Char Char Char"/>
    <w:basedOn w:val="a"/>
    <w:qFormat/>
    <w:rsid w:val="00DF4EE9"/>
    <w:rPr>
      <w:rFonts w:ascii="Calibri" w:eastAsia="宋体" w:hAnsi="Calibri"/>
      <w:sz w:val="24"/>
      <w:szCs w:val="24"/>
    </w:rPr>
  </w:style>
  <w:style w:type="paragraph" w:customStyle="1" w:styleId="2f1">
    <w:name w:val="正文2"/>
    <w:basedOn w:val="a"/>
    <w:rsid w:val="00DF4EE9"/>
    <w:pPr>
      <w:tabs>
        <w:tab w:val="left" w:pos="426"/>
      </w:tabs>
      <w:adjustRightInd w:val="0"/>
      <w:snapToGrid w:val="0"/>
      <w:spacing w:after="60" w:line="360" w:lineRule="atLeast"/>
      <w:jc w:val="center"/>
    </w:pPr>
    <w:rPr>
      <w:rFonts w:ascii="宋体" w:eastAsia="宋体" w:hAnsi="Arial"/>
      <w:kern w:val="0"/>
      <w:szCs w:val="24"/>
    </w:rPr>
  </w:style>
  <w:style w:type="paragraph" w:customStyle="1" w:styleId="1a">
    <w:name w:val="样式1"/>
    <w:basedOn w:val="a"/>
    <w:rsid w:val="00DF4EE9"/>
    <w:pPr>
      <w:widowControl/>
      <w:jc w:val="center"/>
    </w:pPr>
    <w:rPr>
      <w:rFonts w:ascii="黑体" w:eastAsia="黑体" w:hAnsi="Calibri"/>
      <w:b/>
      <w:kern w:val="0"/>
      <w:sz w:val="32"/>
      <w:szCs w:val="24"/>
    </w:rPr>
  </w:style>
  <w:style w:type="paragraph" w:customStyle="1" w:styleId="1b">
    <w:name w:val="1"/>
    <w:basedOn w:val="a"/>
    <w:qFormat/>
    <w:rsid w:val="00DF4EE9"/>
    <w:pPr>
      <w:widowControl/>
      <w:spacing w:after="160" w:line="240" w:lineRule="exact"/>
      <w:jc w:val="left"/>
    </w:pPr>
    <w:rPr>
      <w:rFonts w:ascii="Verdana" w:eastAsia="宋体" w:hAnsi="Verdana"/>
      <w:kern w:val="0"/>
      <w:sz w:val="20"/>
      <w:szCs w:val="20"/>
      <w:lang w:eastAsia="en-US"/>
    </w:rPr>
  </w:style>
  <w:style w:type="paragraph" w:customStyle="1" w:styleId="1c">
    <w:name w:val="正文缩进1"/>
    <w:basedOn w:val="a"/>
    <w:qFormat/>
    <w:rsid w:val="00DF4EE9"/>
    <w:pPr>
      <w:adjustRightInd w:val="0"/>
      <w:spacing w:line="360" w:lineRule="atLeast"/>
      <w:ind w:firstLine="420"/>
      <w:textAlignment w:val="baseline"/>
    </w:pPr>
    <w:rPr>
      <w:rFonts w:ascii="Calibri" w:eastAsia="宋体" w:hAnsi="Calibri"/>
      <w:szCs w:val="20"/>
    </w:rPr>
  </w:style>
  <w:style w:type="character" w:customStyle="1" w:styleId="font31">
    <w:name w:val="font31"/>
    <w:qFormat/>
    <w:rsid w:val="00DF4EE9"/>
    <w:rPr>
      <w:rFonts w:ascii="Arial" w:hAnsi="Arial" w:cs="Arial" w:hint="default"/>
      <w:color w:val="000000"/>
      <w:sz w:val="22"/>
      <w:szCs w:val="22"/>
      <w:u w:val="none"/>
    </w:rPr>
  </w:style>
  <w:style w:type="character" w:customStyle="1" w:styleId="font11">
    <w:name w:val="font11"/>
    <w:qFormat/>
    <w:rsid w:val="00DF4EE9"/>
    <w:rPr>
      <w:rFonts w:ascii="宋体" w:eastAsia="宋体" w:hAnsi="宋体" w:cs="宋体" w:hint="eastAsia"/>
      <w:color w:val="000000"/>
      <w:sz w:val="22"/>
      <w:szCs w:val="22"/>
      <w:u w:val="none"/>
    </w:rPr>
  </w:style>
  <w:style w:type="paragraph" w:styleId="affffffff4">
    <w:name w:val="List Paragraph"/>
    <w:basedOn w:val="a"/>
    <w:uiPriority w:val="34"/>
    <w:qFormat/>
    <w:rsid w:val="00DF4EE9"/>
    <w:pPr>
      <w:ind w:firstLineChars="200" w:firstLine="420"/>
    </w:pPr>
  </w:style>
  <w:style w:type="character" w:customStyle="1" w:styleId="affffffff5">
    <w:name w:val="正文文本缩进 字符"/>
    <w:uiPriority w:val="99"/>
    <w:rsid w:val="00DF4EE9"/>
    <w:rPr>
      <w:rFonts w:ascii="宋体"/>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0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editchina.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2000</Words>
  <Characters>2022</Characters>
  <Application>Microsoft Office Word</Application>
  <DocSecurity>0</DocSecurity>
  <Lines>65</Lines>
  <Paragraphs>21</Paragraphs>
  <ScaleCrop>false</ScaleCrop>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cp:revision>
  <dcterms:created xsi:type="dcterms:W3CDTF">2023-02-14T07:25:00Z</dcterms:created>
  <dcterms:modified xsi:type="dcterms:W3CDTF">2023-02-14T07:25:00Z</dcterms:modified>
</cp:coreProperties>
</file>